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2A7F3" w14:textId="43EF60CE" w:rsidR="00FE2932" w:rsidRPr="00FE2932" w:rsidRDefault="00FE2932" w:rsidP="00FE2932">
      <w:pPr>
        <w:pBdr>
          <w:bar w:val="none" w:sz="0" w:color="auto"/>
        </w:pBdr>
        <w:jc w:val="both"/>
        <w:rPr>
          <w:rFonts w:eastAsia="Times New Roman" w:hAnsi="Times New Roman" w:cs="Times New Roman"/>
          <w:b/>
          <w:bCs/>
          <w:lang w:val="en-US" w:eastAsia="de-AT"/>
        </w:rPr>
      </w:pPr>
      <w:r w:rsidRPr="00FE2932">
        <w:rPr>
          <w:rFonts w:ascii="Arial" w:eastAsia="Times New Roman" w:hAnsi="Arial" w:cs="Arial"/>
          <w:b/>
          <w:bCs/>
          <w:sz w:val="32"/>
          <w:szCs w:val="32"/>
          <w:lang w:val="en-US" w:eastAsia="de-AT"/>
        </w:rPr>
        <w:t xml:space="preserve">Celestica recognizes Greiner Assistec </w:t>
      </w:r>
      <w:r w:rsidR="00527FC2">
        <w:rPr>
          <w:rFonts w:ascii="Arial" w:eastAsia="Times New Roman" w:hAnsi="Arial" w:cs="Arial"/>
          <w:b/>
          <w:bCs/>
          <w:sz w:val="32"/>
          <w:szCs w:val="32"/>
          <w:lang w:val="en-US" w:eastAsia="de-AT"/>
        </w:rPr>
        <w:t xml:space="preserve">as an </w:t>
      </w:r>
      <w:proofErr w:type="spellStart"/>
      <w:r w:rsidR="00527FC2">
        <w:rPr>
          <w:rFonts w:ascii="Arial" w:eastAsia="Times New Roman" w:hAnsi="Arial" w:cs="Arial"/>
          <w:b/>
          <w:bCs/>
          <w:sz w:val="32"/>
          <w:szCs w:val="32"/>
          <w:lang w:val="en-US" w:eastAsia="de-AT"/>
        </w:rPr>
        <w:t>honouree</w:t>
      </w:r>
      <w:proofErr w:type="spellEnd"/>
      <w:r w:rsidR="00527FC2">
        <w:rPr>
          <w:rFonts w:ascii="Arial" w:eastAsia="Times New Roman" w:hAnsi="Arial" w:cs="Arial"/>
          <w:b/>
          <w:bCs/>
          <w:sz w:val="32"/>
          <w:szCs w:val="32"/>
          <w:lang w:val="en-US" w:eastAsia="de-AT"/>
        </w:rPr>
        <w:t xml:space="preserve"> in its 2016 </w:t>
      </w:r>
      <w:r w:rsidRPr="00FE2932">
        <w:rPr>
          <w:rFonts w:ascii="Arial" w:eastAsia="Times New Roman" w:hAnsi="Arial" w:cs="Arial"/>
          <w:b/>
          <w:bCs/>
          <w:sz w:val="32"/>
          <w:szCs w:val="32"/>
          <w:lang w:val="en-US" w:eastAsia="de-AT"/>
        </w:rPr>
        <w:t>Total Cost of Ownership Supplier Award</w:t>
      </w:r>
      <w:r w:rsidR="00527FC2">
        <w:rPr>
          <w:rFonts w:ascii="Arial" w:eastAsia="Times New Roman" w:hAnsi="Arial" w:cs="Arial"/>
          <w:b/>
          <w:bCs/>
          <w:sz w:val="32"/>
          <w:szCs w:val="32"/>
          <w:lang w:val="en-US" w:eastAsia="de-AT"/>
        </w:rPr>
        <w:t>s Program</w:t>
      </w:r>
    </w:p>
    <w:p w14:paraId="4071E766" w14:textId="77777777" w:rsidR="00FE2932" w:rsidRPr="00AD75B7" w:rsidRDefault="00FE2932" w:rsidP="00FE2932">
      <w:pPr>
        <w:pBdr>
          <w:bar w:val="none" w:sz="0" w:color="auto"/>
        </w:pBdr>
        <w:jc w:val="both"/>
        <w:rPr>
          <w:rFonts w:ascii="Arial" w:hAnsi="Arial" w:cs="Arial"/>
          <w:color w:val="auto"/>
          <w:lang w:val="en-US"/>
        </w:rPr>
      </w:pPr>
    </w:p>
    <w:p w14:paraId="6CC710E3" w14:textId="6DB536B6" w:rsidR="00AD75B7" w:rsidRPr="00AD75B7" w:rsidRDefault="00CB7609" w:rsidP="00AD75B7">
      <w:pPr>
        <w:jc w:val="both"/>
        <w:rPr>
          <w:rFonts w:ascii="Arial" w:hAnsi="Arial" w:cs="Arial"/>
          <w:lang w:val="en-US"/>
        </w:rPr>
      </w:pPr>
      <w:r>
        <w:rPr>
          <w:rFonts w:ascii="Arial" w:hAnsi="Arial" w:cs="Arial"/>
          <w:lang w:val="en-US"/>
        </w:rPr>
        <w:t>Kremsmünster, October</w:t>
      </w:r>
      <w:r w:rsidR="00AD75B7" w:rsidRPr="00AD75B7">
        <w:rPr>
          <w:rFonts w:ascii="Arial" w:hAnsi="Arial" w:cs="Arial"/>
          <w:lang w:val="en-US"/>
        </w:rPr>
        <w:t xml:space="preserve"> 2017. Greiner Assistec announced today it has been recognized as an </w:t>
      </w:r>
      <w:proofErr w:type="spellStart"/>
      <w:r w:rsidR="00AD75B7" w:rsidRPr="00AD75B7">
        <w:rPr>
          <w:rFonts w:ascii="Arial" w:hAnsi="Arial" w:cs="Arial"/>
          <w:lang w:val="en-US"/>
        </w:rPr>
        <w:t>honouree</w:t>
      </w:r>
      <w:proofErr w:type="spellEnd"/>
      <w:r w:rsidR="00AD75B7" w:rsidRPr="00AD75B7">
        <w:rPr>
          <w:rFonts w:ascii="Arial" w:hAnsi="Arial" w:cs="Arial"/>
          <w:lang w:val="en-US"/>
        </w:rPr>
        <w:t xml:space="preserve"> in the 2016 Total Cost of Ownership (TCOO</w:t>
      </w:r>
      <w:r w:rsidR="00AD75B7" w:rsidRPr="00AD75B7">
        <w:rPr>
          <w:rFonts w:ascii="Arial" w:hAnsi="Arial" w:cs="Arial"/>
          <w:vertAlign w:val="superscript"/>
          <w:lang w:val="en-US"/>
        </w:rPr>
        <w:t>TM</w:t>
      </w:r>
      <w:r w:rsidR="00AD75B7" w:rsidRPr="00AD75B7">
        <w:rPr>
          <w:rFonts w:ascii="Arial" w:hAnsi="Arial" w:cs="Arial"/>
          <w:lang w:val="en-US"/>
        </w:rPr>
        <w:t>) Supplier Award program from Celestica, a leader in design, manufacturing and supply chain solutions for the world's most innovative companies. Celestica’s awards program recognizes suppliers that provide the best TCOO</w:t>
      </w:r>
      <w:r w:rsidR="00AD75B7" w:rsidRPr="00AD75B7">
        <w:rPr>
          <w:rFonts w:ascii="Arial" w:hAnsi="Arial" w:cs="Arial"/>
          <w:vertAlign w:val="superscript"/>
          <w:lang w:val="en-US"/>
        </w:rPr>
        <w:t>TM</w:t>
      </w:r>
      <w:r w:rsidR="00AD75B7" w:rsidRPr="00AD75B7">
        <w:rPr>
          <w:rFonts w:ascii="Arial" w:hAnsi="Arial" w:cs="Arial"/>
          <w:lang w:val="en-US"/>
        </w:rPr>
        <w:t xml:space="preserve"> performance to Celestica and support the company’s overall business objectives.</w:t>
      </w:r>
    </w:p>
    <w:p w14:paraId="2BDFD6B1" w14:textId="77777777" w:rsidR="00AD75B7" w:rsidRPr="00AD75B7" w:rsidRDefault="00AD75B7" w:rsidP="00AD75B7">
      <w:pPr>
        <w:jc w:val="both"/>
        <w:rPr>
          <w:rFonts w:ascii="Arial" w:hAnsi="Arial" w:cs="Arial"/>
          <w:lang w:val="en-US"/>
        </w:rPr>
      </w:pPr>
    </w:p>
    <w:p w14:paraId="453C1273" w14:textId="2A5E273B" w:rsidR="00AD75B7" w:rsidRPr="00AD75B7" w:rsidRDefault="00F33842" w:rsidP="00AD75B7">
      <w:pPr>
        <w:jc w:val="both"/>
        <w:rPr>
          <w:rFonts w:ascii="Arial" w:hAnsi="Arial" w:cs="Arial"/>
          <w:lang w:val="en-US"/>
        </w:rPr>
      </w:pPr>
      <w:r>
        <w:rPr>
          <w:rFonts w:ascii="Arial" w:hAnsi="Arial" w:cs="Arial"/>
          <w:lang w:val="en-US"/>
        </w:rPr>
        <w:t>“</w:t>
      </w:r>
      <w:r w:rsidR="00AD75B7" w:rsidRPr="00AD75B7">
        <w:rPr>
          <w:rFonts w:ascii="Arial" w:hAnsi="Arial" w:cs="Arial"/>
          <w:lang w:val="en-US"/>
        </w:rPr>
        <w:t>Greiner Assistec is proud to be recognized by Celestica,” says Wolfgang Rotschopf, sales</w:t>
      </w:r>
      <w:r>
        <w:rPr>
          <w:rFonts w:ascii="Arial" w:hAnsi="Arial" w:cs="Arial"/>
          <w:lang w:val="en-US"/>
        </w:rPr>
        <w:t xml:space="preserve"> director of Greiner Assistec. “</w:t>
      </w:r>
      <w:r w:rsidR="00AD75B7" w:rsidRPr="00AD75B7">
        <w:rPr>
          <w:rFonts w:ascii="Arial" w:hAnsi="Arial" w:cs="Arial"/>
          <w:lang w:val="en-US"/>
        </w:rPr>
        <w:t>This award proves how Greiner Assistec develops specific solutions for plastic parts tailored precisely to the needs of its customers. Together with Celestica we were able to come up with solutions to increase the output and improve the quality for the production of wireless smoke alarms, while shortening delivery times.”</w:t>
      </w:r>
    </w:p>
    <w:p w14:paraId="2C9CB0ED" w14:textId="77777777" w:rsidR="00AD75B7" w:rsidRPr="00AD75B7" w:rsidRDefault="00AD75B7" w:rsidP="00AD75B7">
      <w:pPr>
        <w:jc w:val="both"/>
        <w:rPr>
          <w:rFonts w:ascii="Arial" w:hAnsi="Arial" w:cs="Arial"/>
          <w:lang w:val="en-US"/>
        </w:rPr>
      </w:pPr>
    </w:p>
    <w:p w14:paraId="123C4433" w14:textId="36099066" w:rsidR="00AD75B7" w:rsidRPr="00AD75B7" w:rsidRDefault="00AD75B7" w:rsidP="00AD75B7">
      <w:pPr>
        <w:jc w:val="both"/>
        <w:rPr>
          <w:rFonts w:ascii="Arial" w:hAnsi="Arial" w:cs="Arial"/>
          <w:lang w:val="en-US"/>
        </w:rPr>
      </w:pPr>
      <w:r w:rsidRPr="00AD75B7">
        <w:rPr>
          <w:rFonts w:ascii="Arial" w:hAnsi="Arial" w:cs="Arial"/>
          <w:lang w:val="en-US"/>
        </w:rPr>
        <w:t>Celestica’s TCOO Supplier Awards program evaluates and recognizes the top performers in Celestica’s global network of over 4,000 suppliers. Celestica’s TCOO system is focused on evaluating supplier performance by measuring the total cost to produce, deliver and support products and services beyond the supplier invoice price. As such, it considers the following supplier attributes: quality, delivery, price, flexibility, innovation and technology.</w:t>
      </w:r>
    </w:p>
    <w:p w14:paraId="2D1112AC" w14:textId="77777777" w:rsidR="00AD75B7" w:rsidRPr="00AD75B7" w:rsidRDefault="00AD75B7" w:rsidP="00AD75B7">
      <w:pPr>
        <w:jc w:val="both"/>
        <w:rPr>
          <w:rFonts w:ascii="Arial" w:hAnsi="Arial" w:cs="Arial"/>
          <w:lang w:val="en-US"/>
        </w:rPr>
      </w:pPr>
    </w:p>
    <w:p w14:paraId="03062887" w14:textId="08136BB2" w:rsidR="004C2590" w:rsidRPr="00AD75B7" w:rsidRDefault="00AD75B7" w:rsidP="00AD75B7">
      <w:pPr>
        <w:pBdr>
          <w:bar w:val="none" w:sz="0" w:color="auto"/>
        </w:pBdr>
        <w:jc w:val="both"/>
        <w:rPr>
          <w:rFonts w:ascii="Arial" w:hAnsi="Arial" w:cs="Arial"/>
          <w:lang w:val="en-US"/>
        </w:rPr>
      </w:pPr>
      <w:r w:rsidRPr="00AD75B7">
        <w:rPr>
          <w:rFonts w:ascii="Arial" w:hAnsi="Arial" w:cs="Arial"/>
          <w:lang w:val="en-US"/>
        </w:rPr>
        <w:t xml:space="preserve">“Congratulations to Greiner Assistec for being recognized as an </w:t>
      </w:r>
      <w:proofErr w:type="spellStart"/>
      <w:r w:rsidRPr="00AD75B7">
        <w:rPr>
          <w:rFonts w:ascii="Arial" w:hAnsi="Arial" w:cs="Arial"/>
          <w:lang w:val="en-US"/>
        </w:rPr>
        <w:t>honouree</w:t>
      </w:r>
      <w:proofErr w:type="spellEnd"/>
      <w:r w:rsidRPr="00AD75B7">
        <w:rPr>
          <w:rFonts w:ascii="Arial" w:hAnsi="Arial" w:cs="Arial"/>
          <w:lang w:val="en-US"/>
        </w:rPr>
        <w:t xml:space="preserve"> in Celestica’s supplier awards program,” said Paul </w:t>
      </w:r>
      <w:proofErr w:type="spellStart"/>
      <w:r w:rsidRPr="00AD75B7">
        <w:rPr>
          <w:rFonts w:ascii="Arial" w:hAnsi="Arial" w:cs="Arial"/>
          <w:lang w:val="en-US"/>
        </w:rPr>
        <w:t>Blom</w:t>
      </w:r>
      <w:proofErr w:type="spellEnd"/>
      <w:r w:rsidRPr="00AD75B7">
        <w:rPr>
          <w:rFonts w:ascii="Arial" w:hAnsi="Arial" w:cs="Arial"/>
          <w:lang w:val="en-US"/>
        </w:rPr>
        <w:t xml:space="preserve">, Chief Procurement Officer, </w:t>
      </w:r>
      <w:proofErr w:type="gramStart"/>
      <w:r w:rsidRPr="00AD75B7">
        <w:rPr>
          <w:rFonts w:ascii="Arial" w:hAnsi="Arial" w:cs="Arial"/>
          <w:lang w:val="en-US"/>
        </w:rPr>
        <w:t>Celestica</w:t>
      </w:r>
      <w:proofErr w:type="gramEnd"/>
      <w:r w:rsidRPr="00AD75B7">
        <w:rPr>
          <w:rFonts w:ascii="Arial" w:hAnsi="Arial" w:cs="Arial"/>
          <w:lang w:val="en-US"/>
        </w:rPr>
        <w:t>. “I sincerely thank Greiner A</w:t>
      </w:r>
      <w:r w:rsidR="00F33842">
        <w:rPr>
          <w:rFonts w:ascii="Arial" w:hAnsi="Arial" w:cs="Arial"/>
          <w:lang w:val="en-US"/>
        </w:rPr>
        <w:t>s</w:t>
      </w:r>
      <w:r w:rsidRPr="00AD75B7">
        <w:rPr>
          <w:rFonts w:ascii="Arial" w:hAnsi="Arial" w:cs="Arial"/>
          <w:lang w:val="en-US"/>
        </w:rPr>
        <w:t>sistec for their commitment to providing flexible and proactive support, helping us to enable our customer’s success.”</w:t>
      </w:r>
    </w:p>
    <w:p w14:paraId="1E4D86EE" w14:textId="77777777" w:rsidR="00AD75B7" w:rsidRDefault="00AD75B7" w:rsidP="00AD75B7">
      <w:pPr>
        <w:pBdr>
          <w:bar w:val="none" w:sz="0" w:color="auto"/>
        </w:pBdr>
        <w:jc w:val="both"/>
        <w:rPr>
          <w:rFonts w:ascii="Arial" w:hAnsi="Arial" w:cs="Arial"/>
          <w:lang w:val="en-US"/>
        </w:rPr>
      </w:pPr>
    </w:p>
    <w:p w14:paraId="6C17303A" w14:textId="77777777" w:rsidR="00F33842" w:rsidRPr="00AD75B7" w:rsidRDefault="00F33842" w:rsidP="00AD75B7">
      <w:pPr>
        <w:pBdr>
          <w:bar w:val="none" w:sz="0" w:color="auto"/>
        </w:pBdr>
        <w:jc w:val="both"/>
        <w:rPr>
          <w:rFonts w:ascii="Arial" w:hAnsi="Arial" w:cs="Arial"/>
          <w:lang w:val="en-US"/>
        </w:rPr>
      </w:pPr>
    </w:p>
    <w:p w14:paraId="1F3E21AC" w14:textId="77777777" w:rsidR="0016797E" w:rsidRPr="00AD75B7" w:rsidRDefault="0016797E" w:rsidP="0016797E">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
          <w:bCs/>
          <w:lang w:val="en-US"/>
        </w:rPr>
      </w:pPr>
    </w:p>
    <w:p w14:paraId="2D9E795C" w14:textId="77777777" w:rsidR="0016797E" w:rsidRPr="00AD75B7" w:rsidRDefault="0016797E" w:rsidP="0016797E">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
          <w:bCs/>
          <w:lang w:val="en-US"/>
        </w:rPr>
      </w:pPr>
      <w:r w:rsidRPr="00AD75B7">
        <w:rPr>
          <w:rFonts w:ascii="Arial" w:hAnsi="Arial" w:cs="Arial"/>
          <w:b/>
          <w:bCs/>
          <w:lang w:val="en-US"/>
        </w:rPr>
        <w:t xml:space="preserve">About Greiner </w:t>
      </w:r>
      <w:r w:rsidR="0025453A" w:rsidRPr="00AD75B7">
        <w:rPr>
          <w:rFonts w:ascii="Arial" w:hAnsi="Arial" w:cs="Arial"/>
          <w:b/>
          <w:bCs/>
          <w:lang w:val="en-US"/>
        </w:rPr>
        <w:t>Assistec</w:t>
      </w:r>
    </w:p>
    <w:p w14:paraId="33A288E7" w14:textId="77777777" w:rsidR="002102C9" w:rsidRPr="00AD75B7" w:rsidRDefault="0016797E" w:rsidP="0016797E">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Cs/>
          <w:lang w:val="en-US"/>
        </w:rPr>
      </w:pPr>
      <w:r w:rsidRPr="00AD75B7">
        <w:rPr>
          <w:rFonts w:ascii="Arial" w:hAnsi="Arial" w:cs="Arial"/>
          <w:bCs/>
          <w:lang w:val="en-US"/>
        </w:rPr>
        <w:t xml:space="preserve">Greiner </w:t>
      </w:r>
      <w:r w:rsidR="0025453A" w:rsidRPr="00AD75B7">
        <w:rPr>
          <w:rFonts w:ascii="Arial" w:hAnsi="Arial" w:cs="Arial"/>
          <w:bCs/>
          <w:lang w:val="en-US"/>
        </w:rPr>
        <w:t xml:space="preserve">Assistec is a business unit of Greiner </w:t>
      </w:r>
      <w:r w:rsidRPr="00AD75B7">
        <w:rPr>
          <w:rFonts w:ascii="Arial" w:hAnsi="Arial" w:cs="Arial"/>
          <w:bCs/>
          <w:lang w:val="en-US"/>
        </w:rPr>
        <w:t xml:space="preserve">Packaging </w:t>
      </w:r>
      <w:r w:rsidR="0025453A" w:rsidRPr="00AD75B7">
        <w:rPr>
          <w:rFonts w:ascii="Arial" w:hAnsi="Arial" w:cs="Arial"/>
          <w:bCs/>
          <w:lang w:val="en-US"/>
        </w:rPr>
        <w:t xml:space="preserve">which </w:t>
      </w:r>
      <w:r w:rsidRPr="00AD75B7">
        <w:rPr>
          <w:rFonts w:ascii="Arial" w:hAnsi="Arial" w:cs="Arial"/>
          <w:bCs/>
          <w:lang w:val="en-US"/>
        </w:rPr>
        <w:t>is one of Europe’s leading manufacturers of plastic packaging in the Food and Non-Food sector. The company has been known for nearly 60 years for its great skill in providing development, design, production, and decoration solutions. Greiner Packaging employs around 4,400 employees at more than 30 locations in 19 countries worldwide. The company achieved annual sales of EUR 581 million in 2016 (including joint ventures). This represents more than one third of the total sales of the Greiner Group.</w:t>
      </w:r>
    </w:p>
    <w:p w14:paraId="7D6ACE85" w14:textId="77777777" w:rsidR="002102C9" w:rsidRPr="00AD75B7" w:rsidRDefault="002102C9" w:rsidP="00B26A85">
      <w:pPr>
        <w:pBdr>
          <w:top w:val="single" w:sz="4" w:space="0" w:color="000000"/>
          <w:left w:val="single" w:sz="4" w:space="0" w:color="000000"/>
          <w:bottom w:val="single" w:sz="4" w:space="0" w:color="000000"/>
          <w:right w:val="single" w:sz="4" w:space="0" w:color="000000"/>
          <w:bar w:val="none" w:sz="0" w:color="auto"/>
        </w:pBdr>
        <w:jc w:val="both"/>
        <w:rPr>
          <w:rFonts w:ascii="Arial" w:hAnsi="Arial" w:cs="Arial"/>
          <w:b/>
          <w:bCs/>
          <w:lang w:val="en-US"/>
        </w:rPr>
      </w:pPr>
    </w:p>
    <w:p w14:paraId="0581C4E6" w14:textId="77777777" w:rsidR="002102C9" w:rsidRPr="00AD75B7" w:rsidRDefault="002102C9" w:rsidP="002102C9">
      <w:pPr>
        <w:rPr>
          <w:rFonts w:ascii="Arial" w:hAnsi="Arial" w:cs="Arial"/>
          <w:lang w:val="en-US"/>
        </w:rPr>
      </w:pPr>
    </w:p>
    <w:p w14:paraId="5E6B5357" w14:textId="77777777" w:rsidR="0025453A" w:rsidRPr="00AD75B7" w:rsidRDefault="0025453A" w:rsidP="002102C9">
      <w:pPr>
        <w:jc w:val="both"/>
        <w:rPr>
          <w:rFonts w:ascii="Arial" w:hAnsi="Arial" w:cs="Arial"/>
          <w:b/>
          <w:bCs/>
          <w:lang w:val="en-US"/>
        </w:rPr>
      </w:pPr>
    </w:p>
    <w:p w14:paraId="56691BC0" w14:textId="77777777" w:rsidR="0025453A" w:rsidRPr="00AD75B7" w:rsidRDefault="0025453A" w:rsidP="002102C9">
      <w:pPr>
        <w:jc w:val="both"/>
        <w:rPr>
          <w:rFonts w:ascii="Arial" w:hAnsi="Arial" w:cs="Arial"/>
          <w:b/>
          <w:bCs/>
          <w:lang w:val="en-US"/>
        </w:rPr>
      </w:pPr>
    </w:p>
    <w:p w14:paraId="195A8B37" w14:textId="77777777" w:rsidR="0025453A" w:rsidRPr="00AD75B7" w:rsidRDefault="0025453A" w:rsidP="002102C9">
      <w:pPr>
        <w:jc w:val="both"/>
        <w:rPr>
          <w:rFonts w:ascii="Arial" w:hAnsi="Arial" w:cs="Arial"/>
          <w:b/>
          <w:bCs/>
          <w:lang w:val="en-US"/>
        </w:rPr>
      </w:pPr>
    </w:p>
    <w:p w14:paraId="419B7720" w14:textId="77777777" w:rsidR="0025453A" w:rsidRPr="00AD75B7" w:rsidRDefault="0025453A" w:rsidP="002102C9">
      <w:pPr>
        <w:jc w:val="both"/>
        <w:rPr>
          <w:rFonts w:ascii="Arial" w:hAnsi="Arial" w:cs="Arial"/>
          <w:b/>
          <w:bCs/>
          <w:lang w:val="en-US"/>
        </w:rPr>
      </w:pPr>
    </w:p>
    <w:p w14:paraId="0435DEAB" w14:textId="77777777" w:rsidR="0025453A" w:rsidRPr="00AD75B7" w:rsidRDefault="0025453A" w:rsidP="002102C9">
      <w:pPr>
        <w:jc w:val="both"/>
        <w:rPr>
          <w:rFonts w:ascii="Arial" w:hAnsi="Arial" w:cs="Arial"/>
          <w:b/>
          <w:bCs/>
          <w:lang w:val="en-US"/>
        </w:rPr>
      </w:pPr>
    </w:p>
    <w:p w14:paraId="21AC0A02" w14:textId="77777777" w:rsidR="0025453A" w:rsidRPr="00AD75B7" w:rsidRDefault="0025453A" w:rsidP="002102C9">
      <w:pPr>
        <w:jc w:val="both"/>
        <w:rPr>
          <w:rFonts w:ascii="Arial" w:hAnsi="Arial" w:cs="Arial"/>
          <w:b/>
          <w:bCs/>
          <w:lang w:val="en-US"/>
        </w:rPr>
      </w:pPr>
    </w:p>
    <w:p w14:paraId="6008B7EE" w14:textId="77777777" w:rsidR="0025453A" w:rsidRPr="00AD75B7" w:rsidRDefault="0025453A" w:rsidP="002102C9">
      <w:pPr>
        <w:jc w:val="both"/>
        <w:rPr>
          <w:rFonts w:ascii="Arial" w:hAnsi="Arial" w:cs="Arial"/>
          <w:b/>
          <w:bCs/>
          <w:lang w:val="en-US"/>
        </w:rPr>
      </w:pPr>
    </w:p>
    <w:p w14:paraId="4985110F" w14:textId="77777777" w:rsidR="0025453A" w:rsidRPr="00AD75B7" w:rsidRDefault="0025453A" w:rsidP="002102C9">
      <w:pPr>
        <w:jc w:val="both"/>
        <w:rPr>
          <w:rFonts w:ascii="Arial" w:hAnsi="Arial" w:cs="Arial"/>
          <w:b/>
          <w:bCs/>
          <w:lang w:val="en-US"/>
        </w:rPr>
      </w:pPr>
    </w:p>
    <w:p w14:paraId="10EC3FFF" w14:textId="77777777" w:rsidR="0025453A" w:rsidRPr="00AD75B7" w:rsidRDefault="0025453A" w:rsidP="002102C9">
      <w:pPr>
        <w:jc w:val="both"/>
        <w:rPr>
          <w:rFonts w:ascii="Arial" w:hAnsi="Arial" w:cs="Arial"/>
          <w:b/>
          <w:bCs/>
          <w:lang w:val="en-US"/>
        </w:rPr>
      </w:pPr>
    </w:p>
    <w:p w14:paraId="5C00CC44" w14:textId="77777777" w:rsidR="00CB7609" w:rsidRDefault="00CB7609" w:rsidP="002102C9">
      <w:pPr>
        <w:jc w:val="both"/>
        <w:rPr>
          <w:rFonts w:ascii="Arial" w:hAnsi="Arial" w:cs="Arial"/>
          <w:b/>
          <w:bCs/>
          <w:lang w:val="en-US"/>
        </w:rPr>
      </w:pPr>
    </w:p>
    <w:p w14:paraId="50A2137C" w14:textId="77777777" w:rsidR="00F33842" w:rsidRDefault="00F33842" w:rsidP="002102C9">
      <w:pPr>
        <w:jc w:val="both"/>
        <w:rPr>
          <w:rFonts w:ascii="Arial" w:hAnsi="Arial" w:cs="Arial"/>
          <w:b/>
          <w:bCs/>
          <w:lang w:val="en-US"/>
        </w:rPr>
      </w:pPr>
    </w:p>
    <w:p w14:paraId="13A81A04" w14:textId="77777777" w:rsidR="002102C9" w:rsidRPr="00AD75B7" w:rsidRDefault="002102C9" w:rsidP="002102C9">
      <w:pPr>
        <w:jc w:val="both"/>
        <w:rPr>
          <w:rFonts w:ascii="Arial" w:eastAsia="Arial" w:hAnsi="Arial" w:cs="Arial"/>
          <w:b/>
          <w:bCs/>
          <w:lang w:val="en-US"/>
        </w:rPr>
      </w:pPr>
      <w:r w:rsidRPr="00AD75B7">
        <w:rPr>
          <w:rFonts w:ascii="Arial" w:hAnsi="Arial" w:cs="Arial"/>
          <w:b/>
          <w:bCs/>
          <w:lang w:val="en-US"/>
        </w:rPr>
        <w:lastRenderedPageBreak/>
        <w:t xml:space="preserve">Text </w:t>
      </w:r>
      <w:r w:rsidR="0016797E" w:rsidRPr="00AD75B7">
        <w:rPr>
          <w:rFonts w:ascii="Arial" w:hAnsi="Arial" w:cs="Arial"/>
          <w:b/>
          <w:bCs/>
          <w:lang w:val="en-US"/>
        </w:rPr>
        <w:t>and photo</w:t>
      </w:r>
      <w:r w:rsidRPr="00AD75B7">
        <w:rPr>
          <w:rFonts w:ascii="Arial" w:hAnsi="Arial" w:cs="Arial"/>
          <w:b/>
          <w:bCs/>
          <w:lang w:val="en-US"/>
        </w:rPr>
        <w:t>:</w:t>
      </w:r>
    </w:p>
    <w:p w14:paraId="32FACC1E" w14:textId="77777777" w:rsidR="002102C9" w:rsidRPr="00AD75B7" w:rsidRDefault="002102C9" w:rsidP="002102C9">
      <w:pPr>
        <w:jc w:val="both"/>
        <w:rPr>
          <w:rFonts w:ascii="Arial" w:eastAsia="Arial" w:hAnsi="Arial" w:cs="Arial"/>
          <w:b/>
          <w:bCs/>
          <w:lang w:val="en-US"/>
        </w:rPr>
      </w:pPr>
    </w:p>
    <w:p w14:paraId="5A756B5F" w14:textId="77777777" w:rsidR="002102C9" w:rsidRPr="00AD75B7" w:rsidRDefault="002102C9" w:rsidP="002102C9">
      <w:pPr>
        <w:jc w:val="both"/>
        <w:rPr>
          <w:rFonts w:ascii="Arial" w:eastAsia="Arial" w:hAnsi="Arial" w:cs="Arial"/>
          <w:b/>
          <w:bCs/>
          <w:lang w:val="en-US"/>
        </w:rPr>
      </w:pPr>
      <w:r w:rsidRPr="00AD75B7">
        <w:rPr>
          <w:rFonts w:ascii="Arial" w:hAnsi="Arial" w:cs="Arial"/>
          <w:b/>
          <w:bCs/>
          <w:lang w:val="en-US"/>
        </w:rPr>
        <w:t xml:space="preserve">The text file as well as high-resolution photos can be downloaded from: </w:t>
      </w:r>
    </w:p>
    <w:p w14:paraId="65A4F87F" w14:textId="77777777" w:rsidR="002102C9" w:rsidRPr="00AD75B7" w:rsidRDefault="002102C9" w:rsidP="002102C9">
      <w:pPr>
        <w:jc w:val="both"/>
        <w:rPr>
          <w:rFonts w:ascii="Arial" w:hAnsi="Arial" w:cs="Arial"/>
          <w:bCs/>
          <w:u w:val="single"/>
          <w:lang w:val="en-US"/>
        </w:rPr>
      </w:pPr>
    </w:p>
    <w:p w14:paraId="04DE09F0" w14:textId="77777777" w:rsidR="0025453A" w:rsidRPr="00103291" w:rsidRDefault="00FA173E" w:rsidP="002102C9">
      <w:pPr>
        <w:jc w:val="both"/>
        <w:rPr>
          <w:rFonts w:ascii="Arial" w:hAnsi="Arial" w:cs="Arial"/>
          <w:bCs/>
          <w:u w:val="single"/>
          <w:lang w:val="en-US"/>
        </w:rPr>
      </w:pPr>
      <w:hyperlink r:id="rId8" w:history="1">
        <w:r w:rsidR="00103291" w:rsidRPr="00103291">
          <w:rPr>
            <w:rStyle w:val="Link"/>
            <w:rFonts w:ascii="Arial" w:hAnsi="Arial" w:cs="Arial"/>
            <w:lang w:val="en-US"/>
          </w:rPr>
          <w:t>https://mam.greiner.at/pinaccess/showpin.do?pinCode=Fnfh98xlujR7</w:t>
        </w:r>
      </w:hyperlink>
      <w:r w:rsidR="00103291" w:rsidRPr="00103291">
        <w:rPr>
          <w:rFonts w:ascii="Arial" w:hAnsi="Arial" w:cs="Arial"/>
          <w:lang w:val="en-US"/>
        </w:rPr>
        <w:t xml:space="preserve"> </w:t>
      </w:r>
      <w:r w:rsidR="00356A84" w:rsidRPr="00103291">
        <w:rPr>
          <w:rFonts w:ascii="Arial" w:hAnsi="Arial" w:cs="Arial"/>
          <w:lang w:val="en-US"/>
        </w:rPr>
        <w:t xml:space="preserve"> </w:t>
      </w:r>
    </w:p>
    <w:p w14:paraId="553001F2" w14:textId="77777777" w:rsidR="0025453A" w:rsidRPr="00AD75B7" w:rsidRDefault="0025453A" w:rsidP="002102C9">
      <w:pPr>
        <w:jc w:val="both"/>
        <w:rPr>
          <w:rFonts w:ascii="Arial" w:hAnsi="Arial" w:cs="Arial"/>
          <w:bCs/>
          <w:u w:val="single"/>
          <w:lang w:val="en-US"/>
        </w:rPr>
      </w:pPr>
    </w:p>
    <w:p w14:paraId="2DC77EE0" w14:textId="77777777" w:rsidR="002102C9" w:rsidRPr="00AD75B7" w:rsidRDefault="002102C9" w:rsidP="002102C9">
      <w:pPr>
        <w:jc w:val="both"/>
        <w:rPr>
          <w:rFonts w:ascii="Arial" w:hAnsi="Arial" w:cs="Arial"/>
          <w:lang w:val="en-US"/>
        </w:rPr>
      </w:pPr>
      <w:r w:rsidRPr="00AD75B7">
        <w:rPr>
          <w:rFonts w:ascii="Arial" w:hAnsi="Arial" w:cs="Arial"/>
          <w:lang w:val="en-US"/>
        </w:rPr>
        <w:t>Copyright-free photos, photo credit: Greiner Packaging International</w:t>
      </w:r>
    </w:p>
    <w:p w14:paraId="595B28AC" w14:textId="77777777" w:rsidR="002102C9" w:rsidRPr="00AD75B7" w:rsidRDefault="002102C9" w:rsidP="002102C9">
      <w:pPr>
        <w:jc w:val="both"/>
        <w:rPr>
          <w:rFonts w:ascii="Arial" w:hAnsi="Arial" w:cs="Arial"/>
          <w:lang w:val="en-US"/>
        </w:rPr>
      </w:pPr>
    </w:p>
    <w:p w14:paraId="19342B66" w14:textId="77777777" w:rsidR="00FE2932" w:rsidRPr="00AD75B7" w:rsidRDefault="00FE2932" w:rsidP="002102C9">
      <w:pPr>
        <w:jc w:val="both"/>
        <w:rPr>
          <w:rFonts w:ascii="Arial" w:hAnsi="Arial" w:cs="Arial"/>
          <w:lang w:val="en-US"/>
        </w:rPr>
      </w:pPr>
      <w:r w:rsidRPr="00AD75B7">
        <w:rPr>
          <w:rFonts w:ascii="Arial" w:hAnsi="Arial" w:cs="Arial"/>
          <w:noProof/>
          <w:lang w:eastAsia="de-DE"/>
        </w:rPr>
        <w:drawing>
          <wp:inline distT="0" distB="0" distL="0" distR="0" wp14:anchorId="486316F1" wp14:editId="1C74037B">
            <wp:extent cx="2857500" cy="4133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7500" cy="4133850"/>
                    </a:xfrm>
                    <a:prstGeom prst="rect">
                      <a:avLst/>
                    </a:prstGeom>
                  </pic:spPr>
                </pic:pic>
              </a:graphicData>
            </a:graphic>
          </wp:inline>
        </w:drawing>
      </w:r>
    </w:p>
    <w:p w14:paraId="0171A487" w14:textId="77777777" w:rsidR="002102C9" w:rsidRPr="00AD75B7" w:rsidRDefault="002102C9" w:rsidP="002102C9">
      <w:pPr>
        <w:jc w:val="both"/>
        <w:rPr>
          <w:rFonts w:ascii="Arial" w:hAnsi="Arial" w:cs="Arial"/>
        </w:rPr>
      </w:pPr>
    </w:p>
    <w:p w14:paraId="7FC1728E" w14:textId="0E372D83" w:rsidR="002102C9" w:rsidRDefault="002102C9" w:rsidP="002102C9">
      <w:pPr>
        <w:jc w:val="both"/>
        <w:rPr>
          <w:rFonts w:ascii="Arial" w:hAnsi="Arial" w:cs="Arial"/>
          <w:lang w:val="en-US"/>
        </w:rPr>
      </w:pPr>
      <w:r w:rsidRPr="00AD75B7">
        <w:rPr>
          <w:rFonts w:ascii="Arial" w:hAnsi="Arial" w:cs="Arial"/>
          <w:lang w:val="en-US"/>
        </w:rPr>
        <w:t xml:space="preserve">Caption: </w:t>
      </w:r>
      <w:r w:rsidR="00AD75B7" w:rsidRPr="00AD75B7">
        <w:rPr>
          <w:rFonts w:ascii="Arial" w:hAnsi="Arial" w:cs="Arial"/>
          <w:lang w:val="en-US"/>
        </w:rPr>
        <w:t xml:space="preserve">In the course of improving the production process of fire alarms Celestica recognized Greiner Assistec </w:t>
      </w:r>
      <w:r w:rsidR="00AD75B7" w:rsidRPr="00AD75B7">
        <w:rPr>
          <w:rFonts w:ascii="Arial" w:hAnsi="Arial" w:cs="Arial"/>
          <w:bCs/>
          <w:lang w:val="en-US" w:eastAsia="de-AT"/>
        </w:rPr>
        <w:t>with a 2016 Total Cost of Ownership</w:t>
      </w:r>
      <w:bookmarkStart w:id="0" w:name="_GoBack"/>
      <w:bookmarkEnd w:id="0"/>
      <w:r w:rsidR="00AD75B7" w:rsidRPr="00AD75B7">
        <w:rPr>
          <w:rFonts w:ascii="Arial" w:hAnsi="Arial" w:cs="Arial"/>
          <w:bCs/>
          <w:lang w:val="en-US" w:eastAsia="de-AT"/>
        </w:rPr>
        <w:t xml:space="preserve"> Supplier Award</w:t>
      </w:r>
      <w:r w:rsidR="00AD75B7" w:rsidRPr="00AD75B7">
        <w:rPr>
          <w:rFonts w:ascii="Arial" w:hAnsi="Arial" w:cs="Arial"/>
          <w:lang w:val="en-US"/>
        </w:rPr>
        <w:t>.</w:t>
      </w:r>
    </w:p>
    <w:p w14:paraId="46521ED3" w14:textId="77777777" w:rsidR="00F33842" w:rsidRPr="00AD75B7" w:rsidRDefault="00F33842" w:rsidP="002102C9">
      <w:pPr>
        <w:jc w:val="both"/>
        <w:rPr>
          <w:rFonts w:ascii="Arial" w:hAnsi="Arial" w:cs="Arial"/>
          <w:color w:val="FF0000"/>
          <w:lang w:val="en-US"/>
        </w:rPr>
      </w:pPr>
    </w:p>
    <w:p w14:paraId="3B54B589" w14:textId="77777777" w:rsidR="002102C9" w:rsidRPr="00774B05" w:rsidRDefault="002102C9" w:rsidP="002102C9">
      <w:pPr>
        <w:jc w:val="both"/>
        <w:rPr>
          <w:rFonts w:ascii="Arial" w:eastAsia="Arial" w:hAnsi="Arial" w:cs="Arial"/>
          <w:lang w:val="en-US"/>
        </w:rPr>
      </w:pPr>
    </w:p>
    <w:p w14:paraId="3BC52934" w14:textId="77777777" w:rsidR="0016797E" w:rsidRDefault="0016797E" w:rsidP="0016797E">
      <w:pPr>
        <w:pBdr>
          <w:top w:val="single" w:sz="4" w:space="0" w:color="000000"/>
          <w:left w:val="single" w:sz="4" w:space="0" w:color="000000"/>
          <w:bottom w:val="single" w:sz="4" w:space="0" w:color="000000"/>
          <w:right w:val="single" w:sz="4" w:space="0" w:color="000000"/>
        </w:pBdr>
        <w:jc w:val="both"/>
        <w:rPr>
          <w:rFonts w:ascii="Arial"/>
          <w:b/>
          <w:bCs/>
          <w:lang w:val="en-US"/>
        </w:rPr>
      </w:pPr>
    </w:p>
    <w:p w14:paraId="15CA80F7" w14:textId="77777777" w:rsidR="0016797E" w:rsidRPr="00E95925" w:rsidRDefault="0016797E" w:rsidP="0016797E">
      <w:pPr>
        <w:pBdr>
          <w:top w:val="single" w:sz="4" w:space="0" w:color="000000"/>
          <w:left w:val="single" w:sz="4" w:space="0" w:color="000000"/>
          <w:bottom w:val="single" w:sz="4" w:space="0" w:color="000000"/>
          <w:right w:val="single" w:sz="4" w:space="0" w:color="000000"/>
        </w:pBdr>
        <w:jc w:val="both"/>
        <w:rPr>
          <w:rFonts w:ascii="Arial"/>
          <w:b/>
          <w:bCs/>
          <w:lang w:val="en-US"/>
        </w:rPr>
      </w:pPr>
      <w:r w:rsidRPr="000A0D65">
        <w:rPr>
          <w:rFonts w:ascii="Arial"/>
          <w:b/>
          <w:bCs/>
          <w:lang w:val="en-US"/>
        </w:rPr>
        <w:t>For inquiries, please contact:</w:t>
      </w:r>
      <w:r w:rsidRPr="00E95925">
        <w:rPr>
          <w:rFonts w:ascii="Arial"/>
          <w:b/>
          <w:bCs/>
          <w:lang w:val="en-US"/>
        </w:rPr>
        <w:t xml:space="preserve"> </w:t>
      </w:r>
    </w:p>
    <w:p w14:paraId="14C24BBD" w14:textId="77777777" w:rsidR="00E95925" w:rsidRDefault="00E95925" w:rsidP="0016797E">
      <w:pPr>
        <w:pBdr>
          <w:top w:val="single" w:sz="4" w:space="0" w:color="000000"/>
          <w:left w:val="single" w:sz="4" w:space="0" w:color="000000"/>
          <w:bottom w:val="single" w:sz="4" w:space="0" w:color="000000"/>
          <w:right w:val="single" w:sz="4" w:space="0" w:color="000000"/>
        </w:pBdr>
        <w:jc w:val="both"/>
        <w:rPr>
          <w:rFonts w:ascii="Arial"/>
          <w:lang w:val="en-US"/>
        </w:rPr>
      </w:pPr>
      <w:r>
        <w:rPr>
          <w:rFonts w:ascii="Arial"/>
          <w:lang w:val="en-US"/>
        </w:rPr>
        <w:t>Charlotte Enzelsberger I Communication &amp; PR</w:t>
      </w:r>
    </w:p>
    <w:p w14:paraId="7CE05A7D" w14:textId="77777777" w:rsidR="00E95925" w:rsidRPr="005F5C88" w:rsidRDefault="00EC6EF3" w:rsidP="0016797E">
      <w:pPr>
        <w:pBdr>
          <w:top w:val="single" w:sz="4" w:space="0" w:color="000000"/>
          <w:left w:val="single" w:sz="4" w:space="0" w:color="000000"/>
          <w:bottom w:val="single" w:sz="4" w:space="0" w:color="000000"/>
          <w:right w:val="single" w:sz="4" w:space="0" w:color="000000"/>
        </w:pBdr>
        <w:jc w:val="both"/>
        <w:rPr>
          <w:rFonts w:ascii="Arial"/>
          <w:lang w:val="de-AT"/>
        </w:rPr>
      </w:pPr>
      <w:r>
        <w:rPr>
          <w:rFonts w:ascii="Arial"/>
          <w:lang w:val="de-AT"/>
        </w:rPr>
        <w:t>Phone:</w:t>
      </w:r>
      <w:r w:rsidR="00E95925" w:rsidRPr="005F5C88">
        <w:rPr>
          <w:rFonts w:ascii="Arial"/>
          <w:lang w:val="de-AT"/>
        </w:rPr>
        <w:t xml:space="preserve"> +43 664 88914905</w:t>
      </w:r>
    </w:p>
    <w:p w14:paraId="45FC5C87" w14:textId="77777777" w:rsidR="0016797E" w:rsidRPr="00E95925" w:rsidRDefault="00EC6EF3" w:rsidP="0016797E">
      <w:pPr>
        <w:pBdr>
          <w:top w:val="single" w:sz="4" w:space="0" w:color="000000"/>
          <w:left w:val="single" w:sz="4" w:space="0" w:color="000000"/>
          <w:bottom w:val="single" w:sz="4" w:space="0" w:color="000000"/>
          <w:right w:val="single" w:sz="4" w:space="0" w:color="000000"/>
        </w:pBdr>
        <w:jc w:val="both"/>
        <w:rPr>
          <w:rFonts w:ascii="Arial" w:eastAsia="Arial" w:hAnsi="Arial" w:cs="Arial"/>
          <w:lang w:val="de-AT"/>
        </w:rPr>
      </w:pPr>
      <w:r>
        <w:rPr>
          <w:rFonts w:ascii="Arial"/>
          <w:lang w:val="de-AT"/>
        </w:rPr>
        <w:t>Em</w:t>
      </w:r>
      <w:r w:rsidR="0016797E" w:rsidRPr="00E95925">
        <w:rPr>
          <w:rFonts w:ascii="Arial"/>
          <w:lang w:val="de-AT"/>
        </w:rPr>
        <w:t>ail: c.</w:t>
      </w:r>
      <w:r w:rsidR="00E95925">
        <w:rPr>
          <w:rFonts w:ascii="Arial"/>
          <w:lang w:val="de-AT"/>
        </w:rPr>
        <w:t>enzelsberger</w:t>
      </w:r>
      <w:r w:rsidR="0016797E" w:rsidRPr="00E95925">
        <w:rPr>
          <w:rFonts w:ascii="Arial"/>
          <w:lang w:val="de-AT"/>
        </w:rPr>
        <w:t>@</w:t>
      </w:r>
      <w:r w:rsidR="00E95925">
        <w:rPr>
          <w:rFonts w:ascii="Arial"/>
          <w:lang w:val="de-AT"/>
        </w:rPr>
        <w:t>greiner-gpi.com</w:t>
      </w:r>
    </w:p>
    <w:p w14:paraId="7D768F44" w14:textId="77777777" w:rsidR="00B95092" w:rsidRPr="00941E5D" w:rsidRDefault="00B95092" w:rsidP="00774B05">
      <w:pPr>
        <w:pBdr>
          <w:top w:val="single" w:sz="4" w:space="0" w:color="000000"/>
          <w:left w:val="single" w:sz="4" w:space="0" w:color="000000"/>
          <w:bottom w:val="single" w:sz="4" w:space="0" w:color="000000"/>
          <w:right w:val="single" w:sz="4" w:space="0" w:color="000000"/>
        </w:pBdr>
        <w:jc w:val="both"/>
        <w:rPr>
          <w:rFonts w:ascii="Arial" w:eastAsia="Arial" w:hAnsi="Arial" w:cs="Arial"/>
          <w:lang w:val="de-AT"/>
        </w:rPr>
      </w:pPr>
    </w:p>
    <w:sectPr w:rsidR="00B95092" w:rsidRPr="00941E5D">
      <w:headerReference w:type="default" r:id="rId10"/>
      <w:footerReference w:type="default" r:id="rId11"/>
      <w:pgSz w:w="11900" w:h="16840"/>
      <w:pgMar w:top="1701" w:right="964" w:bottom="737" w:left="964" w:header="680" w:footer="680" w:gutter="0"/>
      <w:cols w:space="720"/>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CB4FF" w14:textId="77777777" w:rsidR="001E5663" w:rsidRDefault="001E5663">
      <w:pPr>
        <w:pBdr>
          <w:bar w:val="none" w:sz="0" w:color="auto"/>
        </w:pBdr>
      </w:pPr>
      <w:r>
        <w:separator/>
      </w:r>
    </w:p>
  </w:endnote>
  <w:endnote w:type="continuationSeparator" w:id="0">
    <w:p w14:paraId="4DB02827" w14:textId="77777777" w:rsidR="001E5663" w:rsidRDefault="001E5663">
      <w:pPr>
        <w:pBdr>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BA997" w14:textId="77777777" w:rsidR="00F915E0" w:rsidRDefault="00FE0778">
    <w:pPr>
      <w:pStyle w:val="Fuzeile"/>
      <w:pBdr>
        <w:bar w:val="none" w:sz="0" w:color="auto"/>
      </w:pBdr>
      <w:rPr>
        <w:rFonts w:ascii="Arial" w:hAnsi="Arial" w:cs="Arial"/>
        <w:b/>
        <w:bCs/>
        <w:sz w:val="20"/>
        <w:szCs w:val="20"/>
      </w:rPr>
    </w:pPr>
    <w:r>
      <w:rPr>
        <w:noProof/>
        <w:lang w:eastAsia="de-DE"/>
      </w:rPr>
      <w:drawing>
        <wp:anchor distT="0" distB="0" distL="114300" distR="114300" simplePos="0" relativeHeight="251660288" behindDoc="0" locked="0" layoutInCell="1" allowOverlap="1" wp14:anchorId="124D6367" wp14:editId="3DEB2B47">
          <wp:simplePos x="0" y="0"/>
          <wp:positionH relativeFrom="column">
            <wp:posOffset>5143500</wp:posOffset>
          </wp:positionH>
          <wp:positionV relativeFrom="paragraph">
            <wp:posOffset>-146685</wp:posOffset>
          </wp:positionV>
          <wp:extent cx="1255395" cy="652145"/>
          <wp:effectExtent l="19050" t="0" r="1905" b="0"/>
          <wp:wrapTight wrapText="bothSides">
            <wp:wrapPolygon edited="0">
              <wp:start x="-328" y="0"/>
              <wp:lineTo x="-328" y="20822"/>
              <wp:lineTo x="21633" y="20822"/>
              <wp:lineTo x="21633" y="0"/>
              <wp:lineTo x="-328"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srcRect/>
                  <a:stretch>
                    <a:fillRect/>
                  </a:stretch>
                </pic:blipFill>
                <pic:spPr bwMode="auto">
                  <a:xfrm>
                    <a:off x="0" y="0"/>
                    <a:ext cx="1255395" cy="652145"/>
                  </a:xfrm>
                  <a:prstGeom prst="rect">
                    <a:avLst/>
                  </a:prstGeom>
                  <a:noFill/>
                  <a:ln w="9525">
                    <a:noFill/>
                    <a:miter lim="800000"/>
                    <a:headEnd/>
                    <a:tailEnd/>
                  </a:ln>
                </pic:spPr>
              </pic:pic>
            </a:graphicData>
          </a:graphic>
        </wp:anchor>
      </w:drawing>
    </w:r>
    <w:r w:rsidR="00F915E0" w:rsidRPr="00774B05">
      <w:rPr>
        <w:rFonts w:ascii="Arial"/>
        <w:b/>
        <w:bCs/>
        <w:sz w:val="20"/>
        <w:szCs w:val="20"/>
        <w:lang w:val="de-AT"/>
      </w:rPr>
      <w:t>Greiner Packaging International GmbH</w:t>
    </w:r>
  </w:p>
  <w:p w14:paraId="4EA5CCE3" w14:textId="77777777" w:rsidR="00F915E0" w:rsidRDefault="00F915E0">
    <w:pPr>
      <w:pStyle w:val="Fuzeile"/>
      <w:pBdr>
        <w:bar w:val="none" w:sz="0" w:color="auto"/>
      </w:pBdr>
      <w:rPr>
        <w:rFonts w:ascii="Arial" w:hAnsi="Arial" w:cs="Arial"/>
        <w:sz w:val="20"/>
        <w:szCs w:val="20"/>
      </w:rPr>
    </w:pPr>
    <w:r w:rsidRPr="00774B05">
      <w:rPr>
        <w:rFonts w:ascii="Arial"/>
        <w:sz w:val="20"/>
        <w:szCs w:val="20"/>
        <w:lang w:val="de-AT"/>
      </w:rPr>
      <w:t>Greinerstra</w:t>
    </w:r>
    <w:r w:rsidRPr="00774B05">
      <w:rPr>
        <w:rFonts w:hAnsi="Arial Unicode MS"/>
        <w:sz w:val="20"/>
        <w:szCs w:val="20"/>
        <w:lang w:val="de-AT"/>
      </w:rPr>
      <w:t>ß</w:t>
    </w:r>
    <w:r w:rsidRPr="00774B05">
      <w:rPr>
        <w:rFonts w:ascii="Arial"/>
        <w:sz w:val="20"/>
        <w:szCs w:val="20"/>
        <w:lang w:val="de-AT"/>
      </w:rPr>
      <w:t>e 70, A-4550 Kremsm</w:t>
    </w:r>
    <w:r w:rsidRPr="00774B05">
      <w:rPr>
        <w:rFonts w:hAnsi="Arial Unicode MS"/>
        <w:sz w:val="20"/>
        <w:szCs w:val="20"/>
        <w:lang w:val="de-AT"/>
      </w:rPr>
      <w:t>ü</w:t>
    </w:r>
    <w:r w:rsidRPr="00774B05">
      <w:rPr>
        <w:rFonts w:ascii="Arial"/>
        <w:sz w:val="20"/>
        <w:szCs w:val="20"/>
        <w:lang w:val="de-AT"/>
      </w:rPr>
      <w:t xml:space="preserve">nster </w:t>
    </w:r>
  </w:p>
  <w:p w14:paraId="49B201CC" w14:textId="77777777" w:rsidR="00F915E0" w:rsidRDefault="00FA173E">
    <w:pPr>
      <w:pStyle w:val="Fuzeile"/>
      <w:pBdr>
        <w:bar w:val="none" w:sz="0" w:color="auto"/>
      </w:pBdr>
    </w:pPr>
    <w:hyperlink r:id="rId2" w:history="1">
      <w:r w:rsidR="00F915E0">
        <w:rPr>
          <w:rStyle w:val="Hyperlink0"/>
          <w:lang w:val="en-US"/>
        </w:rPr>
        <w:t>www.greiner-gpi.com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636B0" w14:textId="77777777" w:rsidR="001E5663" w:rsidRDefault="001E5663">
      <w:pPr>
        <w:pBdr>
          <w:bar w:val="none" w:sz="0" w:color="auto"/>
        </w:pBdr>
      </w:pPr>
      <w:r>
        <w:separator/>
      </w:r>
    </w:p>
  </w:footnote>
  <w:footnote w:type="continuationSeparator" w:id="0">
    <w:p w14:paraId="599E0CAC" w14:textId="77777777" w:rsidR="001E5663" w:rsidRDefault="001E5663">
      <w:pPr>
        <w:pBdr>
          <w:bar w:val="none" w:sz="0"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AFE2" w14:textId="77777777" w:rsidR="00F915E0" w:rsidRDefault="00F915E0">
    <w:pPr>
      <w:pStyle w:val="Kopfzeile"/>
      <w:pBdr>
        <w:bar w:val="none" w:sz="0" w:color="auto"/>
      </w:pBdr>
      <w:jc w:val="both"/>
      <w:rPr>
        <w:rFonts w:ascii="Arial" w:hAnsi="Arial" w:cs="Arial"/>
        <w:b/>
        <w:bCs/>
        <w:sz w:val="26"/>
        <w:szCs w:val="26"/>
      </w:rPr>
    </w:pPr>
    <w:r>
      <w:rPr>
        <w:rFonts w:ascii="Arial"/>
        <w:b/>
        <w:bCs/>
        <w:sz w:val="26"/>
        <w:szCs w:val="26"/>
        <w:lang w:val="en-US"/>
      </w:rPr>
      <w:t>M</w:t>
    </w:r>
    <w:r w:rsidR="0016797E">
      <w:rPr>
        <w:rFonts w:ascii="Arial"/>
        <w:b/>
        <w:bCs/>
        <w:sz w:val="26"/>
        <w:szCs w:val="26"/>
        <w:lang w:val="en-US"/>
      </w:rPr>
      <w:t xml:space="preserve">EDIA </w:t>
    </w:r>
    <w:r>
      <w:rPr>
        <w:rFonts w:ascii="Arial"/>
        <w:b/>
        <w:bCs/>
        <w:sz w:val="26"/>
        <w:szCs w:val="26"/>
        <w:lang w:val="en-US"/>
      </w:rPr>
      <w:t xml:space="preserve">INFORMATION </w:t>
    </w:r>
    <w:r>
      <w:rPr>
        <w:rFonts w:ascii="Arial"/>
        <w:b/>
        <w:bCs/>
        <w:sz w:val="26"/>
        <w:szCs w:val="26"/>
        <w:lang w:val="en-US"/>
      </w:rPr>
      <w:tab/>
    </w:r>
  </w:p>
  <w:p w14:paraId="13363A29" w14:textId="7289A5DF" w:rsidR="00F915E0" w:rsidRDefault="00527FC2" w:rsidP="00BC1F03">
    <w:pPr>
      <w:pStyle w:val="Kopfzeile"/>
      <w:pBdr>
        <w:bar w:val="none" w:sz="0" w:color="auto"/>
      </w:pBdr>
    </w:pPr>
    <w:r>
      <w:rPr>
        <w:rFonts w:ascii="Arial"/>
        <w:b/>
        <w:bCs/>
        <w:color w:val="auto"/>
        <w:lang w:val="en-US"/>
      </w:rPr>
      <w:t>Octo</w:t>
    </w:r>
    <w:r w:rsidR="00F915E0" w:rsidRPr="007462B2">
      <w:rPr>
        <w:rFonts w:ascii="Arial"/>
        <w:b/>
        <w:bCs/>
        <w:color w:val="auto"/>
        <w:lang w:val="en-US"/>
      </w:rPr>
      <w:t>ber</w:t>
    </w:r>
    <w:r w:rsidR="00F33842">
      <w:rPr>
        <w:rFonts w:ascii="Arial"/>
        <w:b/>
        <w:bCs/>
        <w:color w:val="auto"/>
        <w:lang w:val="en-US"/>
      </w:rPr>
      <w:t xml:space="preserve"> 19</w:t>
    </w:r>
    <w:r w:rsidR="0016797E">
      <w:rPr>
        <w:rFonts w:ascii="Arial"/>
        <w:b/>
        <w:bCs/>
        <w:color w:val="auto"/>
        <w:lang w:val="en-US"/>
      </w:rPr>
      <w:t>,</w:t>
    </w:r>
    <w:r w:rsidR="00F915E0" w:rsidRPr="007462B2">
      <w:rPr>
        <w:rFonts w:ascii="Arial"/>
        <w:b/>
        <w:bCs/>
        <w:color w:val="auto"/>
        <w:lang w:val="en-US"/>
      </w:rPr>
      <w:t xml:space="preserve"> 2017</w:t>
    </w:r>
    <w:r w:rsidR="00F915E0" w:rsidRPr="007462B2">
      <w:rPr>
        <w:rFonts w:ascii="Arial"/>
        <w:b/>
        <w:bCs/>
        <w:color w:val="auto"/>
        <w:lang w:val="en-US"/>
      </w:rPr>
      <w:tab/>
      <w:t xml:space="preserve">                       </w:t>
    </w:r>
    <w:r w:rsidR="00F915E0" w:rsidRPr="007462B2">
      <w:rPr>
        <w:rFonts w:ascii="Arial"/>
        <w:b/>
        <w:bCs/>
        <w:color w:val="auto"/>
        <w:lang w:val="en-US"/>
      </w:rPr>
      <w:tab/>
      <w:t xml:space="preserve">                          </w:t>
    </w:r>
    <w:r w:rsidR="00F33842">
      <w:rPr>
        <w:rFonts w:ascii="Arial"/>
        <w:b/>
        <w:bCs/>
        <w:color w:val="auto"/>
        <w:lang w:val="en-US"/>
      </w:rPr>
      <w:t xml:space="preserve">   </w:t>
    </w:r>
    <w:r w:rsidR="00F915E0" w:rsidRPr="007462B2">
      <w:rPr>
        <w:rFonts w:ascii="Arial"/>
        <w:b/>
        <w:bCs/>
        <w:color w:val="auto"/>
        <w:lang w:val="en-US"/>
      </w:rPr>
      <w:t>Greiner Assistec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
      <w:lvlJc w:val="left"/>
      <w:pPr>
        <w:ind w:left="720" w:hanging="360"/>
      </w:pPr>
    </w:lvl>
    <w:lvl w:ilvl="1" w:tplc="00000001">
      <w:numFmt w:val="decimal"/>
      <w:lvlText w:val=""/>
      <w:lvlJc w:val="left"/>
      <w:rPr>
        <w:rFonts w:cs="Times New Roman"/>
      </w:rPr>
    </w:lvl>
    <w:lvl w:ilvl="2" w:tplc="00000002">
      <w:numFmt w:val="decimal"/>
      <w:lvlText w:val=""/>
      <w:lvlJc w:val="left"/>
      <w:rPr>
        <w:rFonts w:cs="Times New Roman"/>
      </w:rPr>
    </w:lvl>
    <w:lvl w:ilvl="3" w:tplc="00000003">
      <w:numFmt w:val="decimal"/>
      <w:lvlText w:val=""/>
      <w:lvlJc w:val="left"/>
      <w:rPr>
        <w:rFonts w:cs="Times New Roman"/>
      </w:rPr>
    </w:lvl>
    <w:lvl w:ilvl="4" w:tplc="00000004">
      <w:numFmt w:val="decimal"/>
      <w:lvlText w:val=""/>
      <w:lvlJc w:val="left"/>
      <w:rPr>
        <w:rFonts w:cs="Times New Roman"/>
      </w:rPr>
    </w:lvl>
    <w:lvl w:ilvl="5" w:tplc="00000005">
      <w:numFmt w:val="decimal"/>
      <w:lvlText w:val=""/>
      <w:lvlJc w:val="left"/>
      <w:rPr>
        <w:rFonts w:cs="Times New Roman"/>
      </w:rPr>
    </w:lvl>
    <w:lvl w:ilvl="6" w:tplc="00000006">
      <w:numFmt w:val="decimal"/>
      <w:lvlText w:val=""/>
      <w:lvlJc w:val="left"/>
      <w:rPr>
        <w:rFonts w:cs="Times New Roman"/>
      </w:rPr>
    </w:lvl>
    <w:lvl w:ilvl="7" w:tplc="00000007">
      <w:numFmt w:val="decimal"/>
      <w:lvlText w:val=""/>
      <w:lvlJc w:val="left"/>
      <w:rPr>
        <w:rFonts w:cs="Times New Roman"/>
      </w:rPr>
    </w:lvl>
    <w:lvl w:ilvl="8" w:tplc="00000008">
      <w:numFmt w:val="decimal"/>
      <w:lvlText w:val=""/>
      <w:lvlJc w:val="left"/>
      <w:rPr>
        <w:rFonts w:cs="Times New Roman"/>
      </w:rPr>
    </w:lvl>
  </w:abstractNum>
  <w:abstractNum w:abstractNumId="1">
    <w:nsid w:val="172A5EE9"/>
    <w:multiLevelType w:val="hybridMultilevel"/>
    <w:tmpl w:val="CBAAF76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
    <w:nsid w:val="42AB6C52"/>
    <w:multiLevelType w:val="hybridMultilevel"/>
    <w:tmpl w:val="94BEA468"/>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E6"/>
    <w:rsid w:val="00077514"/>
    <w:rsid w:val="00103291"/>
    <w:rsid w:val="00111675"/>
    <w:rsid w:val="00133D45"/>
    <w:rsid w:val="0016388A"/>
    <w:rsid w:val="0016797E"/>
    <w:rsid w:val="001E5663"/>
    <w:rsid w:val="002102C9"/>
    <w:rsid w:val="00246FCA"/>
    <w:rsid w:val="0025453A"/>
    <w:rsid w:val="00356A84"/>
    <w:rsid w:val="003601C3"/>
    <w:rsid w:val="00395CB9"/>
    <w:rsid w:val="003E3F1B"/>
    <w:rsid w:val="00481489"/>
    <w:rsid w:val="004C2590"/>
    <w:rsid w:val="00527FC2"/>
    <w:rsid w:val="005B01D4"/>
    <w:rsid w:val="005F5C88"/>
    <w:rsid w:val="00600058"/>
    <w:rsid w:val="006B78A2"/>
    <w:rsid w:val="007154E0"/>
    <w:rsid w:val="0073339E"/>
    <w:rsid w:val="007462B2"/>
    <w:rsid w:val="00774B05"/>
    <w:rsid w:val="008069E6"/>
    <w:rsid w:val="008B762C"/>
    <w:rsid w:val="008C1876"/>
    <w:rsid w:val="00941E5D"/>
    <w:rsid w:val="009432B7"/>
    <w:rsid w:val="00A82EBD"/>
    <w:rsid w:val="00AD75B7"/>
    <w:rsid w:val="00B12DBA"/>
    <w:rsid w:val="00B26A85"/>
    <w:rsid w:val="00B95092"/>
    <w:rsid w:val="00BC1F03"/>
    <w:rsid w:val="00C33B5E"/>
    <w:rsid w:val="00C83854"/>
    <w:rsid w:val="00CB7609"/>
    <w:rsid w:val="00E95925"/>
    <w:rsid w:val="00EC6EF3"/>
    <w:rsid w:val="00F33842"/>
    <w:rsid w:val="00F915E0"/>
    <w:rsid w:val="00FA173E"/>
    <w:rsid w:val="00FE0778"/>
    <w:rsid w:val="00FE2932"/>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34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n-US" w:eastAsia="ja-JP" w:bidi="ar-SA"/>
      </w:rPr>
    </w:rPrDefault>
    <w:pPrDefault>
      <w:pPr>
        <w:spacing w:after="200" w:line="276" w:lineRule="auto"/>
      </w:pPr>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locked="1" w:semiHidden="0"/>
    <w:lsdException w:name="caption" w:qFormat="1"/>
    <w:lsdException w:name="List Number 2" w:locked="1" w:semiHidden="0"/>
    <w:lsdException w:name="Title" w:locked="1" w:semiHidden="0" w:unhideWhenUsed="0" w:qFormat="1"/>
    <w:lsdException w:name="Subtitle" w:locked="1" w:semiHidden="0" w:unhideWhenUsed="0" w:qFormat="1"/>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locked="1" w:unhideWhenUsed="0"/>
    <w:lsdException w:name="No Spacing" w:locked="1" w:semiHidden="0" w:unhideWhenUsed="0" w:qFormat="1"/>
    <w:lsdException w:name="Light Shading" w:locked="1" w:semiHidden="0" w:unhideWhenUsed="0"/>
    <w:lsdException w:name="Light List" w:locked="1" w:semiHidden="0" w:unhideWhenUsed="0"/>
    <w:lsdException w:name="Light Grid" w:locked="1" w:semiHidden="0" w:unhideWhenUsed="0"/>
    <w:lsdException w:name="Medium Shading 1" w:locked="1" w:semiHidden="0" w:unhideWhenUsed="0"/>
    <w:lsdException w:name="Medium Shading 2" w:locked="1" w:semiHidden="0" w:unhideWhenUsed="0"/>
    <w:lsdException w:name="Medium List 1" w:locked="1" w:semiHidden="0" w:unhideWhenUsed="0"/>
    <w:lsdException w:name="Medium List 2" w:locked="1" w:semiHidden="0" w:unhideWhenUsed="0"/>
    <w:lsdException w:name="Medium Grid 1" w:locked="1" w:semiHidden="0" w:unhideWhenUsed="0"/>
    <w:lsdException w:name="Medium Grid 2" w:locked="1" w:semiHidden="0" w:unhideWhenUsed="0"/>
    <w:lsdException w:name="Medium Grid 3" w:locked="1" w:semiHidden="0" w:unhideWhenUsed="0"/>
    <w:lsdException w:name="Dark List" w:locked="1" w:semiHidden="0" w:unhideWhenUsed="0"/>
    <w:lsdException w:name="Colorful Shading" w:locked="1" w:semiHidden="0" w:unhideWhenUsed="0"/>
    <w:lsdException w:name="Colorful List" w:locked="1" w:semiHidden="0" w:unhideWhenUsed="0"/>
    <w:lsdException w:name="Colorful Grid" w:locked="1" w:semiHidden="0" w:unhideWhenUsed="0"/>
    <w:lsdException w:name="Light Shading Accent 1" w:locked="1" w:semiHidden="0" w:unhideWhenUsed="0"/>
    <w:lsdException w:name="Light List Accent 1" w:locked="1" w:semiHidden="0" w:unhideWhenUsed="0"/>
    <w:lsdException w:name="Light Grid Accent 1" w:locked="1" w:semiHidden="0" w:unhideWhenUsed="0"/>
    <w:lsdException w:name="Medium Shading 1 Accent 1" w:locked="1" w:semiHidden="0" w:unhideWhenUsed="0"/>
    <w:lsdException w:name="Medium Shading 2 Accent 1" w:locked="1" w:semiHidden="0" w:unhideWhenUsed="0"/>
    <w:lsdException w:name="Medium List 1 Accent 1" w:locked="1" w:semiHidden="0" w:unhideWhenUsed="0"/>
    <w:lsdException w:name="Revision" w:locked="1" w:unhideWhenUsed="0"/>
    <w:lsdException w:name="List Paragraph" w:locked="1" w:semiHidden="0" w:unhideWhenUsed="0" w:qFormat="1"/>
    <w:lsdException w:name="Quote" w:locked="1" w:semiHidden="0" w:unhideWhenUsed="0" w:qFormat="1"/>
    <w:lsdException w:name="Intense Quote" w:locked="1" w:semiHidden="0" w:unhideWhenUsed="0" w:qFormat="1"/>
    <w:lsdException w:name="Medium List 2 Accent 1" w:locked="1" w:semiHidden="0" w:unhideWhenUsed="0"/>
    <w:lsdException w:name="Medium Grid 1 Accent 1" w:locked="1" w:semiHidden="0" w:unhideWhenUsed="0"/>
    <w:lsdException w:name="Medium Grid 2 Accent 1" w:locked="1" w:semiHidden="0" w:unhideWhenUsed="0"/>
    <w:lsdException w:name="Medium Grid 3 Accent 1" w:locked="1" w:semiHidden="0" w:unhideWhenUsed="0"/>
    <w:lsdException w:name="Dark List Accent 1" w:locked="1" w:semiHidden="0" w:unhideWhenUsed="0"/>
    <w:lsdException w:name="Colorful Shading Accent 1" w:locked="1" w:semiHidden="0" w:unhideWhenUsed="0"/>
    <w:lsdException w:name="Colorful List Accent 1" w:locked="1" w:semiHidden="0" w:unhideWhenUsed="0"/>
    <w:lsdException w:name="Colorful Grid Accent 1" w:locked="1" w:semiHidden="0" w:unhideWhenUsed="0"/>
    <w:lsdException w:name="Light Shading Accent 2" w:locked="1" w:semiHidden="0" w:unhideWhenUsed="0"/>
    <w:lsdException w:name="Light List Accent 2" w:locked="1" w:semiHidden="0" w:unhideWhenUsed="0"/>
    <w:lsdException w:name="Light Grid Accent 2" w:locked="1" w:semiHidden="0" w:unhideWhenUsed="0"/>
    <w:lsdException w:name="Medium Shading 1 Accent 2" w:locked="1" w:semiHidden="0" w:unhideWhenUsed="0"/>
    <w:lsdException w:name="Medium Shading 2 Accent 2" w:locked="1" w:semiHidden="0" w:unhideWhenUsed="0"/>
    <w:lsdException w:name="Medium List 1 Accent 2" w:locked="1" w:semiHidden="0" w:unhideWhenUsed="0"/>
    <w:lsdException w:name="Medium List 2 Accent 2" w:locked="1" w:semiHidden="0" w:unhideWhenUsed="0"/>
    <w:lsdException w:name="Medium Grid 1 Accent 2" w:locked="1" w:semiHidden="0" w:unhideWhenUsed="0"/>
    <w:lsdException w:name="Medium Grid 2 Accent 2" w:locked="1" w:semiHidden="0" w:unhideWhenUsed="0"/>
    <w:lsdException w:name="Medium Grid 3 Accent 2" w:locked="1" w:semiHidden="0" w:unhideWhenUsed="0"/>
    <w:lsdException w:name="Dark List Accent 2" w:locked="1" w:semiHidden="0" w:unhideWhenUsed="0"/>
    <w:lsdException w:name="Colorful Shading Accent 2" w:locked="1" w:semiHidden="0" w:unhideWhenUsed="0"/>
    <w:lsdException w:name="Colorful List Accent 2" w:locked="1" w:semiHidden="0" w:unhideWhenUsed="0"/>
    <w:lsdException w:name="Colorful Grid Accent 2" w:locked="1" w:semiHidden="0" w:unhideWhenUsed="0"/>
    <w:lsdException w:name="Light Shading Accent 3" w:locked="1" w:semiHidden="0" w:unhideWhenUsed="0"/>
    <w:lsdException w:name="Light List Accent 3" w:locked="1" w:semiHidden="0" w:unhideWhenUsed="0"/>
    <w:lsdException w:name="Light Grid Accent 3" w:locked="1" w:semiHidden="0" w:unhideWhenUsed="0"/>
    <w:lsdException w:name="Medium Shading 1 Accent 3" w:locked="1" w:semiHidden="0" w:unhideWhenUsed="0"/>
    <w:lsdException w:name="Medium Shading 2 Accent 3" w:locked="1" w:semiHidden="0" w:unhideWhenUsed="0"/>
    <w:lsdException w:name="Medium List 1 Accent 3" w:locked="1" w:semiHidden="0" w:unhideWhenUsed="0"/>
    <w:lsdException w:name="Medium List 2 Accent 3" w:locked="1" w:semiHidden="0" w:unhideWhenUsed="0"/>
    <w:lsdException w:name="Medium Grid 1 Accent 3" w:locked="1" w:semiHidden="0" w:unhideWhenUsed="0"/>
    <w:lsdException w:name="Medium Grid 2 Accent 3" w:locked="1" w:semiHidden="0" w:unhideWhenUsed="0"/>
    <w:lsdException w:name="Medium Grid 3 Accent 3" w:locked="1" w:semiHidden="0" w:unhideWhenUsed="0"/>
    <w:lsdException w:name="Dark List Accent 3" w:locked="1" w:semiHidden="0" w:unhideWhenUsed="0"/>
    <w:lsdException w:name="Colorful Shading Accent 3" w:locked="1" w:semiHidden="0" w:unhideWhenUsed="0"/>
    <w:lsdException w:name="Colorful List Accent 3" w:locked="1" w:semiHidden="0" w:unhideWhenUsed="0"/>
    <w:lsdException w:name="Colorful Grid Accent 3" w:locked="1" w:semiHidden="0" w:unhideWhenUsed="0"/>
    <w:lsdException w:name="Light Shading Accent 4" w:locked="1" w:semiHidden="0" w:unhideWhenUsed="0"/>
    <w:lsdException w:name="Light List Accent 4" w:locked="1" w:semiHidden="0" w:unhideWhenUsed="0"/>
    <w:lsdException w:name="Light Grid Accent 4" w:locked="1" w:semiHidden="0" w:unhideWhenUsed="0"/>
    <w:lsdException w:name="Medium Shading 1 Accent 4" w:locked="1" w:semiHidden="0" w:unhideWhenUsed="0"/>
    <w:lsdException w:name="Medium Shading 2 Accent 4" w:locked="1" w:semiHidden="0" w:unhideWhenUsed="0"/>
    <w:lsdException w:name="Medium List 1 Accent 4" w:locked="1" w:semiHidden="0" w:unhideWhenUsed="0"/>
    <w:lsdException w:name="Medium List 2 Accent 4" w:locked="1" w:semiHidden="0" w:unhideWhenUsed="0"/>
    <w:lsdException w:name="Medium Grid 1 Accent 4" w:locked="1" w:semiHidden="0" w:unhideWhenUsed="0"/>
    <w:lsdException w:name="Medium Grid 2 Accent 4" w:locked="1" w:semiHidden="0" w:unhideWhenUsed="0"/>
    <w:lsdException w:name="Medium Grid 3 Accent 4" w:locked="1" w:semiHidden="0" w:unhideWhenUsed="0"/>
    <w:lsdException w:name="Dark List Accent 4" w:locked="1" w:semiHidden="0" w:unhideWhenUsed="0"/>
    <w:lsdException w:name="Colorful Shading Accent 4" w:locked="1" w:semiHidden="0" w:unhideWhenUsed="0"/>
    <w:lsdException w:name="Colorful List Accent 4" w:locked="1" w:semiHidden="0" w:unhideWhenUsed="0"/>
    <w:lsdException w:name="Colorful Grid Accent 4" w:locked="1" w:semiHidden="0" w:unhideWhenUsed="0"/>
    <w:lsdException w:name="Light Shading Accent 5" w:locked="1" w:semiHidden="0" w:unhideWhenUsed="0"/>
    <w:lsdException w:name="Light List Accent 5" w:locked="1" w:semiHidden="0" w:unhideWhenUsed="0"/>
    <w:lsdException w:name="Light Grid Accent 5" w:locked="1" w:semiHidden="0" w:unhideWhenUsed="0"/>
    <w:lsdException w:name="Medium Shading 1 Accent 5" w:locked="1" w:semiHidden="0" w:unhideWhenUsed="0"/>
    <w:lsdException w:name="Medium Shading 2 Accent 5" w:locked="1" w:semiHidden="0" w:unhideWhenUsed="0"/>
    <w:lsdException w:name="Medium List 1 Accent 5" w:locked="1" w:semiHidden="0" w:unhideWhenUsed="0"/>
    <w:lsdException w:name="Medium List 2 Accent 5" w:locked="1" w:semiHidden="0" w:unhideWhenUsed="0"/>
    <w:lsdException w:name="Medium Grid 1 Accent 5" w:locked="1" w:semiHidden="0" w:unhideWhenUsed="0"/>
    <w:lsdException w:name="Medium Grid 2 Accent 5" w:locked="1" w:semiHidden="0" w:unhideWhenUsed="0"/>
    <w:lsdException w:name="Medium Grid 3 Accent 5" w:locked="1" w:semiHidden="0" w:unhideWhenUsed="0"/>
    <w:lsdException w:name="Dark List Accent 5" w:locked="1" w:semiHidden="0" w:unhideWhenUsed="0"/>
    <w:lsdException w:name="Colorful Shading Accent 5" w:locked="1" w:semiHidden="0" w:unhideWhenUsed="0"/>
    <w:lsdException w:name="Colorful List Accent 5" w:locked="1" w:semiHidden="0" w:unhideWhenUsed="0"/>
    <w:lsdException w:name="Colorful Grid Accent 5" w:locked="1" w:semiHidden="0" w:unhideWhenUsed="0"/>
    <w:lsdException w:name="Light Shading Accent 6" w:locked="1" w:semiHidden="0" w:unhideWhenUsed="0"/>
    <w:lsdException w:name="Light List Accent 6" w:locked="1" w:semiHidden="0" w:unhideWhenUsed="0"/>
    <w:lsdException w:name="Light Grid Accent 6" w:locked="1" w:semiHidden="0" w:unhideWhenUsed="0"/>
    <w:lsdException w:name="Medium Shading 1 Accent 6" w:locked="1" w:semiHidden="0" w:unhideWhenUsed="0"/>
    <w:lsdException w:name="Medium Shading 2 Accent 6" w:locked="1" w:semiHidden="0" w:unhideWhenUsed="0"/>
    <w:lsdException w:name="Medium List 1 Accent 6" w:locked="1" w:semiHidden="0" w:unhideWhenUsed="0"/>
    <w:lsdException w:name="Medium List 2 Accent 6" w:locked="1" w:semiHidden="0" w:unhideWhenUsed="0"/>
    <w:lsdException w:name="Medium Grid 1 Accent 6" w:locked="1" w:semiHidden="0" w:unhideWhenUsed="0"/>
    <w:lsdException w:name="Medium Grid 2 Accent 6" w:locked="1" w:semiHidden="0" w:unhideWhenUsed="0"/>
    <w:lsdException w:name="Medium Grid 3 Accent 6" w:locked="1" w:semiHidden="0" w:unhideWhenUsed="0"/>
    <w:lsdException w:name="Dark List Accent 6" w:locked="1" w:semiHidden="0" w:unhideWhenUsed="0"/>
    <w:lsdException w:name="Colorful Shading Accent 6" w:locked="1" w:semiHidden="0" w:unhideWhenUsed="0"/>
    <w:lsdException w:name="Colorful List Accent 6" w:locked="1" w:semiHidden="0" w:unhideWhenUsed="0"/>
    <w:lsdException w:name="Colorful Grid Accent 6" w:locked="1" w:semiHidden="0"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semiHidden="0" w:unhideWhenUsed="0" w:qFormat="1"/>
    <w:lsdException w:name="Book Title" w:locked="1" w:semiHidden="0" w:unhideWhenUsed="0" w:qFormat="1"/>
    <w:lsdException w:name="TOC Heading" w:qFormat="1"/>
  </w:latentStyles>
  <w:style w:type="paragraph" w:default="1" w:styleId="Standard">
    <w:name w:val="Normal"/>
    <w:qFormat/>
    <w:rsid w:val="00586E90"/>
    <w:pPr>
      <w:pBdr>
        <w:bar w:val="single" w:sz="31" w:color="FFFFFF" w:shadow="1" w:frame="1"/>
      </w:pBdr>
      <w:spacing w:after="0" w:line="240" w:lineRule="auto"/>
    </w:pPr>
    <w:rPr>
      <w:rFonts w:hAnsi="Arial Unicode MS" w:cs="Arial Unicode MS"/>
      <w:color w:val="000000"/>
      <w:sz w:val="24"/>
      <w:szCs w:val="24"/>
      <w:u w:color="000000"/>
      <w:lang w:val="de-DE" w:eastAsia="en-US"/>
    </w:rPr>
  </w:style>
  <w:style w:type="paragraph" w:styleId="berschrift4">
    <w:name w:val="heading 4"/>
    <w:basedOn w:val="Standard"/>
    <w:next w:val="Standard"/>
    <w:link w:val="berschrift4Zeichen"/>
    <w:semiHidden/>
    <w:unhideWhenUsed/>
    <w:qFormat/>
    <w:locked/>
    <w:rsid w:val="00527FC2"/>
    <w:pPr>
      <w:keepNext/>
      <w:pBdr>
        <w:bar w:val="none" w:sz="0" w:color="auto"/>
      </w:pBdr>
      <w:outlineLvl w:val="3"/>
    </w:pPr>
    <w:rPr>
      <w:rFonts w:eastAsia="Times New Roman" w:hAnsi="Times New Roman" w:cs="Times New Roman"/>
      <w:color w:val="auto"/>
      <w:szCs w:val="20"/>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rsid w:val="00586E90"/>
    <w:rPr>
      <w:u w:val="single"/>
    </w:rPr>
  </w:style>
  <w:style w:type="table" w:customStyle="1" w:styleId="TableNormal1">
    <w:name w:val="Table Normal1"/>
    <w:rsid w:val="00586E90"/>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paragraph" w:styleId="Kopfzeile">
    <w:name w:val="header"/>
    <w:basedOn w:val="Standard"/>
    <w:link w:val="KopfzeileZeichen"/>
    <w:uiPriority w:val="99"/>
    <w:rsid w:val="00586E90"/>
    <w:pPr>
      <w:tabs>
        <w:tab w:val="center" w:pos="4536"/>
        <w:tab w:val="right" w:pos="9072"/>
      </w:tabs>
    </w:pPr>
    <w:rPr>
      <w:rFonts w:ascii="Cambria" w:eastAsia="Times New Roman" w:hAnsi="Cambria" w:cs="Cambria"/>
      <w:lang w:eastAsia="de-AT"/>
    </w:rPr>
  </w:style>
  <w:style w:type="character" w:customStyle="1" w:styleId="KopfzeileZeichen">
    <w:name w:val="Kopfzeile Zeichen"/>
    <w:basedOn w:val="Absatzstandardschriftart"/>
    <w:link w:val="Kopfzeile"/>
    <w:uiPriority w:val="99"/>
    <w:semiHidden/>
    <w:rPr>
      <w:rFonts w:hAnsi="Arial Unicode MS" w:cs="Arial Unicode MS"/>
      <w:color w:val="000000"/>
      <w:sz w:val="24"/>
      <w:szCs w:val="24"/>
      <w:u w:color="000000"/>
      <w:lang w:val="de-DE" w:eastAsia="en-US"/>
    </w:rPr>
  </w:style>
  <w:style w:type="paragraph" w:styleId="Fuzeile">
    <w:name w:val="footer"/>
    <w:basedOn w:val="Standard"/>
    <w:link w:val="FuzeileZeichen"/>
    <w:uiPriority w:val="99"/>
    <w:rsid w:val="00586E90"/>
    <w:pPr>
      <w:tabs>
        <w:tab w:val="center" w:pos="4536"/>
        <w:tab w:val="right" w:pos="9072"/>
      </w:tabs>
    </w:pPr>
    <w:rPr>
      <w:rFonts w:ascii="Cambria" w:eastAsia="Times New Roman" w:hAnsi="Cambria" w:cs="Cambria"/>
      <w:lang w:eastAsia="de-AT"/>
    </w:rPr>
  </w:style>
  <w:style w:type="character" w:customStyle="1" w:styleId="FuzeileZeichen">
    <w:name w:val="Fußzeile Zeichen"/>
    <w:basedOn w:val="Absatzstandardschriftart"/>
    <w:link w:val="Fuzeile"/>
    <w:uiPriority w:val="99"/>
    <w:semiHidden/>
    <w:rPr>
      <w:rFonts w:hAnsi="Arial Unicode MS" w:cs="Arial Unicode MS"/>
      <w:color w:val="000000"/>
      <w:sz w:val="24"/>
      <w:szCs w:val="24"/>
      <w:u w:color="000000"/>
      <w:lang w:val="de-DE" w:eastAsia="en-US"/>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Times New Roman" w:hAnsi="Arial" w:cs="Arial"/>
      <w:color w:val="0000FF"/>
      <w:sz w:val="20"/>
      <w:szCs w:val="20"/>
      <w:u w:val="single" w:color="0000FF"/>
    </w:rPr>
  </w:style>
  <w:style w:type="character" w:customStyle="1" w:styleId="Hyperlink1">
    <w:name w:val="Hyperlink.1"/>
    <w:basedOn w:val="Link1"/>
    <w:rsid w:val="00586E90"/>
    <w:rPr>
      <w:rFonts w:ascii="Arial" w:eastAsia="Times New Roman" w:hAnsi="Arial" w:cs="Arial"/>
      <w:color w:val="0000FF"/>
      <w:u w:val="single" w:color="0000FF"/>
    </w:rPr>
  </w:style>
  <w:style w:type="paragraph" w:styleId="KeinLeerraum">
    <w:name w:val="No Spacing"/>
    <w:uiPriority w:val="1"/>
    <w:qFormat/>
    <w:rsid w:val="00586E90"/>
    <w:pPr>
      <w:pBdr>
        <w:bar w:val="single" w:sz="31" w:color="FFFFFF" w:shadow="1" w:frame="1"/>
      </w:pBdr>
      <w:spacing w:after="0" w:line="240" w:lineRule="auto"/>
    </w:pPr>
    <w:rPr>
      <w:rFonts w:ascii="Cambria" w:eastAsia="Times New Roman" w:hAnsi="Cambria" w:cs="Cambria"/>
      <w:color w:val="000000"/>
      <w:u w:color="000000"/>
      <w:lang w:val="de-DE" w:eastAsia="de-AT"/>
    </w:rPr>
  </w:style>
  <w:style w:type="character" w:customStyle="1" w:styleId="Hyperlink2">
    <w:name w:val="Hyperlink.2"/>
    <w:basedOn w:val="Link1"/>
    <w:rsid w:val="00586E90"/>
    <w:rPr>
      <w:rFonts w:ascii="Arial" w:eastAsia="Times New Roman" w:hAnsi="Arial" w:cs="Arial"/>
      <w:color w:val="0000FF"/>
      <w:u w:val="single" w:color="0000FF"/>
      <w:lang w:val="en-US"/>
    </w:rPr>
  </w:style>
  <w:style w:type="paragraph" w:styleId="Sprechblasentext">
    <w:name w:val="Balloon Text"/>
    <w:basedOn w:val="Standard"/>
    <w:link w:val="SprechblasentextZeichen"/>
    <w:uiPriority w:val="99"/>
    <w:semiHidden/>
    <w:unhideWhenUsed/>
    <w:rsid w:val="00CC5706"/>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bar w:val="none" w:sz="0" w:color="auto"/>
      </w:pBdr>
      <w:ind w:left="720"/>
      <w:contextualSpacing/>
    </w:pPr>
    <w:rPr>
      <w:rFonts w:hAnsi="Times New Roman" w:cs="Times New Roman"/>
      <w:color w:val="auto"/>
      <w:lang w:eastAsia="de-DE"/>
    </w:rPr>
  </w:style>
  <w:style w:type="character" w:styleId="Kommentarzeichen">
    <w:name w:val="annotation reference"/>
    <w:basedOn w:val="Absatzstandardschriftart"/>
    <w:uiPriority w:val="99"/>
    <w:semiHidden/>
    <w:unhideWhenUsed/>
    <w:rsid w:val="00466A93"/>
    <w:rPr>
      <w:rFonts w:cs="Times New Roman"/>
      <w:sz w:val="16"/>
      <w:szCs w:val="16"/>
    </w:rPr>
  </w:style>
  <w:style w:type="paragraph" w:styleId="Kommentartext">
    <w:name w:val="annotation text"/>
    <w:basedOn w:val="Standard"/>
    <w:link w:val="KommentartextZeichen"/>
    <w:uiPriority w:val="99"/>
    <w:semiHidden/>
    <w:unhideWhenUsed/>
    <w:rsid w:val="00466A93"/>
    <w:rPr>
      <w:sz w:val="20"/>
      <w:szCs w:val="20"/>
    </w:rPr>
  </w:style>
  <w:style w:type="character" w:customStyle="1" w:styleId="KommentartextZeichen">
    <w:name w:val="Kommentartext Zeichen"/>
    <w:basedOn w:val="Absatzstandardschriftart"/>
    <w:link w:val="Kommentartext"/>
    <w:uiPriority w:val="99"/>
    <w:semiHidden/>
    <w:locked/>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eichen"/>
    <w:uiPriority w:val="99"/>
    <w:semiHidden/>
    <w:unhideWhenUsed/>
    <w:rsid w:val="00466A93"/>
    <w:rPr>
      <w:b/>
      <w:bCs/>
    </w:rPr>
  </w:style>
  <w:style w:type="character" w:customStyle="1" w:styleId="KommentarthemaZeichen">
    <w:name w:val="Kommentarthema Zeichen"/>
    <w:basedOn w:val="KommentartextZeichen"/>
    <w:link w:val="Kommentarthema"/>
    <w:uiPriority w:val="99"/>
    <w:semiHidden/>
    <w:locked/>
    <w:rsid w:val="00466A93"/>
    <w:rPr>
      <w:rFonts w:hAnsi="Arial Unicode MS" w:cs="Arial Unicode MS"/>
      <w:b/>
      <w:bCs/>
      <w:color w:val="000000"/>
      <w:sz w:val="20"/>
      <w:szCs w:val="20"/>
      <w:u w:color="000000"/>
      <w:lang w:val="de-DE" w:eastAsia="en-US"/>
    </w:rPr>
  </w:style>
  <w:style w:type="paragraph" w:styleId="Bearbeitung">
    <w:name w:val="Revision"/>
    <w:hidden/>
    <w:uiPriority w:val="99"/>
    <w:semiHidden/>
    <w:rsid w:val="005C2646"/>
    <w:pPr>
      <w:spacing w:after="0" w:line="240" w:lineRule="auto"/>
    </w:pPr>
    <w:rPr>
      <w:rFonts w:hAnsi="Arial Unicode MS" w:cs="Arial Unicode MS"/>
      <w:color w:val="000000"/>
      <w:sz w:val="24"/>
      <w:szCs w:val="24"/>
      <w:u w:color="000000"/>
      <w:lang w:val="de-DE" w:eastAsia="en-US"/>
    </w:rPr>
  </w:style>
  <w:style w:type="character" w:styleId="GesichteterLink">
    <w:name w:val="FollowedHyperlink"/>
    <w:basedOn w:val="Absatzstandardschriftart"/>
    <w:uiPriority w:val="99"/>
    <w:unhideWhenUsed/>
    <w:rsid w:val="00AD5557"/>
    <w:rPr>
      <w:rFonts w:cs="Times New Roman"/>
      <w:color w:val="FF00FF"/>
      <w:u w:val="single"/>
    </w:rPr>
  </w:style>
  <w:style w:type="paragraph" w:styleId="StandardWeb">
    <w:name w:val="Normal (Web)"/>
    <w:basedOn w:val="Standard"/>
    <w:uiPriority w:val="99"/>
    <w:unhideWhenUsed/>
    <w:rsid w:val="00DC3935"/>
    <w:pPr>
      <w:pBdr>
        <w:bar w:val="none" w:sz="0" w:color="auto"/>
      </w:pBdr>
      <w:spacing w:before="100" w:beforeAutospacing="1" w:after="100" w:afterAutospacing="1"/>
    </w:pPr>
    <w:rPr>
      <w:rFonts w:hAnsi="Times New Roman" w:cs="Times New Roman"/>
      <w:color w:val="auto"/>
      <w:lang w:val="de-AT" w:eastAsia="de-AT"/>
    </w:rPr>
  </w:style>
  <w:style w:type="character" w:customStyle="1" w:styleId="berschrift4Zeichen">
    <w:name w:val="Überschrift 4 Zeichen"/>
    <w:basedOn w:val="Absatzstandardschriftart"/>
    <w:link w:val="berschrift4"/>
    <w:semiHidden/>
    <w:rsid w:val="00527FC2"/>
    <w:rPr>
      <w:rFonts w:eastAsia="Times New Roman"/>
      <w:sz w:val="24"/>
      <w:szCs w:val="20"/>
      <w:u w:val="single"/>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n-US" w:eastAsia="ja-JP" w:bidi="ar-SA"/>
      </w:rPr>
    </w:rPrDefault>
    <w:pPrDefault>
      <w:pPr>
        <w:spacing w:after="200" w:line="276" w:lineRule="auto"/>
      </w:pPr>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locked="1" w:semiHidden="0"/>
    <w:lsdException w:name="caption" w:qFormat="1"/>
    <w:lsdException w:name="List Number 2" w:locked="1" w:semiHidden="0"/>
    <w:lsdException w:name="Title" w:locked="1" w:semiHidden="0" w:unhideWhenUsed="0" w:qFormat="1"/>
    <w:lsdException w:name="Subtitle" w:locked="1" w:semiHidden="0" w:unhideWhenUsed="0" w:qFormat="1"/>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locked="1" w:unhideWhenUsed="0"/>
    <w:lsdException w:name="No Spacing" w:locked="1" w:semiHidden="0" w:unhideWhenUsed="0" w:qFormat="1"/>
    <w:lsdException w:name="Light Shading" w:locked="1" w:semiHidden="0" w:unhideWhenUsed="0"/>
    <w:lsdException w:name="Light List" w:locked="1" w:semiHidden="0" w:unhideWhenUsed="0"/>
    <w:lsdException w:name="Light Grid" w:locked="1" w:semiHidden="0" w:unhideWhenUsed="0"/>
    <w:lsdException w:name="Medium Shading 1" w:locked="1" w:semiHidden="0" w:unhideWhenUsed="0"/>
    <w:lsdException w:name="Medium Shading 2" w:locked="1" w:semiHidden="0" w:unhideWhenUsed="0"/>
    <w:lsdException w:name="Medium List 1" w:locked="1" w:semiHidden="0" w:unhideWhenUsed="0"/>
    <w:lsdException w:name="Medium List 2" w:locked="1" w:semiHidden="0" w:unhideWhenUsed="0"/>
    <w:lsdException w:name="Medium Grid 1" w:locked="1" w:semiHidden="0" w:unhideWhenUsed="0"/>
    <w:lsdException w:name="Medium Grid 2" w:locked="1" w:semiHidden="0" w:unhideWhenUsed="0"/>
    <w:lsdException w:name="Medium Grid 3" w:locked="1" w:semiHidden="0" w:unhideWhenUsed="0"/>
    <w:lsdException w:name="Dark List" w:locked="1" w:semiHidden="0" w:unhideWhenUsed="0"/>
    <w:lsdException w:name="Colorful Shading" w:locked="1" w:semiHidden="0" w:unhideWhenUsed="0"/>
    <w:lsdException w:name="Colorful List" w:locked="1" w:semiHidden="0" w:unhideWhenUsed="0"/>
    <w:lsdException w:name="Colorful Grid" w:locked="1" w:semiHidden="0" w:unhideWhenUsed="0"/>
    <w:lsdException w:name="Light Shading Accent 1" w:locked="1" w:semiHidden="0" w:unhideWhenUsed="0"/>
    <w:lsdException w:name="Light List Accent 1" w:locked="1" w:semiHidden="0" w:unhideWhenUsed="0"/>
    <w:lsdException w:name="Light Grid Accent 1" w:locked="1" w:semiHidden="0" w:unhideWhenUsed="0"/>
    <w:lsdException w:name="Medium Shading 1 Accent 1" w:locked="1" w:semiHidden="0" w:unhideWhenUsed="0"/>
    <w:lsdException w:name="Medium Shading 2 Accent 1" w:locked="1" w:semiHidden="0" w:unhideWhenUsed="0"/>
    <w:lsdException w:name="Medium List 1 Accent 1" w:locked="1" w:semiHidden="0" w:unhideWhenUsed="0"/>
    <w:lsdException w:name="Revision" w:locked="1" w:unhideWhenUsed="0"/>
    <w:lsdException w:name="List Paragraph" w:locked="1" w:semiHidden="0" w:unhideWhenUsed="0" w:qFormat="1"/>
    <w:lsdException w:name="Quote" w:locked="1" w:semiHidden="0" w:unhideWhenUsed="0" w:qFormat="1"/>
    <w:lsdException w:name="Intense Quote" w:locked="1" w:semiHidden="0" w:unhideWhenUsed="0" w:qFormat="1"/>
    <w:lsdException w:name="Medium List 2 Accent 1" w:locked="1" w:semiHidden="0" w:unhideWhenUsed="0"/>
    <w:lsdException w:name="Medium Grid 1 Accent 1" w:locked="1" w:semiHidden="0" w:unhideWhenUsed="0"/>
    <w:lsdException w:name="Medium Grid 2 Accent 1" w:locked="1" w:semiHidden="0" w:unhideWhenUsed="0"/>
    <w:lsdException w:name="Medium Grid 3 Accent 1" w:locked="1" w:semiHidden="0" w:unhideWhenUsed="0"/>
    <w:lsdException w:name="Dark List Accent 1" w:locked="1" w:semiHidden="0" w:unhideWhenUsed="0"/>
    <w:lsdException w:name="Colorful Shading Accent 1" w:locked="1" w:semiHidden="0" w:unhideWhenUsed="0"/>
    <w:lsdException w:name="Colorful List Accent 1" w:locked="1" w:semiHidden="0" w:unhideWhenUsed="0"/>
    <w:lsdException w:name="Colorful Grid Accent 1" w:locked="1" w:semiHidden="0" w:unhideWhenUsed="0"/>
    <w:lsdException w:name="Light Shading Accent 2" w:locked="1" w:semiHidden="0" w:unhideWhenUsed="0"/>
    <w:lsdException w:name="Light List Accent 2" w:locked="1" w:semiHidden="0" w:unhideWhenUsed="0"/>
    <w:lsdException w:name="Light Grid Accent 2" w:locked="1" w:semiHidden="0" w:unhideWhenUsed="0"/>
    <w:lsdException w:name="Medium Shading 1 Accent 2" w:locked="1" w:semiHidden="0" w:unhideWhenUsed="0"/>
    <w:lsdException w:name="Medium Shading 2 Accent 2" w:locked="1" w:semiHidden="0" w:unhideWhenUsed="0"/>
    <w:lsdException w:name="Medium List 1 Accent 2" w:locked="1" w:semiHidden="0" w:unhideWhenUsed="0"/>
    <w:lsdException w:name="Medium List 2 Accent 2" w:locked="1" w:semiHidden="0" w:unhideWhenUsed="0"/>
    <w:lsdException w:name="Medium Grid 1 Accent 2" w:locked="1" w:semiHidden="0" w:unhideWhenUsed="0"/>
    <w:lsdException w:name="Medium Grid 2 Accent 2" w:locked="1" w:semiHidden="0" w:unhideWhenUsed="0"/>
    <w:lsdException w:name="Medium Grid 3 Accent 2" w:locked="1" w:semiHidden="0" w:unhideWhenUsed="0"/>
    <w:lsdException w:name="Dark List Accent 2" w:locked="1" w:semiHidden="0" w:unhideWhenUsed="0"/>
    <w:lsdException w:name="Colorful Shading Accent 2" w:locked="1" w:semiHidden="0" w:unhideWhenUsed="0"/>
    <w:lsdException w:name="Colorful List Accent 2" w:locked="1" w:semiHidden="0" w:unhideWhenUsed="0"/>
    <w:lsdException w:name="Colorful Grid Accent 2" w:locked="1" w:semiHidden="0" w:unhideWhenUsed="0"/>
    <w:lsdException w:name="Light Shading Accent 3" w:locked="1" w:semiHidden="0" w:unhideWhenUsed="0"/>
    <w:lsdException w:name="Light List Accent 3" w:locked="1" w:semiHidden="0" w:unhideWhenUsed="0"/>
    <w:lsdException w:name="Light Grid Accent 3" w:locked="1" w:semiHidden="0" w:unhideWhenUsed="0"/>
    <w:lsdException w:name="Medium Shading 1 Accent 3" w:locked="1" w:semiHidden="0" w:unhideWhenUsed="0"/>
    <w:lsdException w:name="Medium Shading 2 Accent 3" w:locked="1" w:semiHidden="0" w:unhideWhenUsed="0"/>
    <w:lsdException w:name="Medium List 1 Accent 3" w:locked="1" w:semiHidden="0" w:unhideWhenUsed="0"/>
    <w:lsdException w:name="Medium List 2 Accent 3" w:locked="1" w:semiHidden="0" w:unhideWhenUsed="0"/>
    <w:lsdException w:name="Medium Grid 1 Accent 3" w:locked="1" w:semiHidden="0" w:unhideWhenUsed="0"/>
    <w:lsdException w:name="Medium Grid 2 Accent 3" w:locked="1" w:semiHidden="0" w:unhideWhenUsed="0"/>
    <w:lsdException w:name="Medium Grid 3 Accent 3" w:locked="1" w:semiHidden="0" w:unhideWhenUsed="0"/>
    <w:lsdException w:name="Dark List Accent 3" w:locked="1" w:semiHidden="0" w:unhideWhenUsed="0"/>
    <w:lsdException w:name="Colorful Shading Accent 3" w:locked="1" w:semiHidden="0" w:unhideWhenUsed="0"/>
    <w:lsdException w:name="Colorful List Accent 3" w:locked="1" w:semiHidden="0" w:unhideWhenUsed="0"/>
    <w:lsdException w:name="Colorful Grid Accent 3" w:locked="1" w:semiHidden="0" w:unhideWhenUsed="0"/>
    <w:lsdException w:name="Light Shading Accent 4" w:locked="1" w:semiHidden="0" w:unhideWhenUsed="0"/>
    <w:lsdException w:name="Light List Accent 4" w:locked="1" w:semiHidden="0" w:unhideWhenUsed="0"/>
    <w:lsdException w:name="Light Grid Accent 4" w:locked="1" w:semiHidden="0" w:unhideWhenUsed="0"/>
    <w:lsdException w:name="Medium Shading 1 Accent 4" w:locked="1" w:semiHidden="0" w:unhideWhenUsed="0"/>
    <w:lsdException w:name="Medium Shading 2 Accent 4" w:locked="1" w:semiHidden="0" w:unhideWhenUsed="0"/>
    <w:lsdException w:name="Medium List 1 Accent 4" w:locked="1" w:semiHidden="0" w:unhideWhenUsed="0"/>
    <w:lsdException w:name="Medium List 2 Accent 4" w:locked="1" w:semiHidden="0" w:unhideWhenUsed="0"/>
    <w:lsdException w:name="Medium Grid 1 Accent 4" w:locked="1" w:semiHidden="0" w:unhideWhenUsed="0"/>
    <w:lsdException w:name="Medium Grid 2 Accent 4" w:locked="1" w:semiHidden="0" w:unhideWhenUsed="0"/>
    <w:lsdException w:name="Medium Grid 3 Accent 4" w:locked="1" w:semiHidden="0" w:unhideWhenUsed="0"/>
    <w:lsdException w:name="Dark List Accent 4" w:locked="1" w:semiHidden="0" w:unhideWhenUsed="0"/>
    <w:lsdException w:name="Colorful Shading Accent 4" w:locked="1" w:semiHidden="0" w:unhideWhenUsed="0"/>
    <w:lsdException w:name="Colorful List Accent 4" w:locked="1" w:semiHidden="0" w:unhideWhenUsed="0"/>
    <w:lsdException w:name="Colorful Grid Accent 4" w:locked="1" w:semiHidden="0" w:unhideWhenUsed="0"/>
    <w:lsdException w:name="Light Shading Accent 5" w:locked="1" w:semiHidden="0" w:unhideWhenUsed="0"/>
    <w:lsdException w:name="Light List Accent 5" w:locked="1" w:semiHidden="0" w:unhideWhenUsed="0"/>
    <w:lsdException w:name="Light Grid Accent 5" w:locked="1" w:semiHidden="0" w:unhideWhenUsed="0"/>
    <w:lsdException w:name="Medium Shading 1 Accent 5" w:locked="1" w:semiHidden="0" w:unhideWhenUsed="0"/>
    <w:lsdException w:name="Medium Shading 2 Accent 5" w:locked="1" w:semiHidden="0" w:unhideWhenUsed="0"/>
    <w:lsdException w:name="Medium List 1 Accent 5" w:locked="1" w:semiHidden="0" w:unhideWhenUsed="0"/>
    <w:lsdException w:name="Medium List 2 Accent 5" w:locked="1" w:semiHidden="0" w:unhideWhenUsed="0"/>
    <w:lsdException w:name="Medium Grid 1 Accent 5" w:locked="1" w:semiHidden="0" w:unhideWhenUsed="0"/>
    <w:lsdException w:name="Medium Grid 2 Accent 5" w:locked="1" w:semiHidden="0" w:unhideWhenUsed="0"/>
    <w:lsdException w:name="Medium Grid 3 Accent 5" w:locked="1" w:semiHidden="0" w:unhideWhenUsed="0"/>
    <w:lsdException w:name="Dark List Accent 5" w:locked="1" w:semiHidden="0" w:unhideWhenUsed="0"/>
    <w:lsdException w:name="Colorful Shading Accent 5" w:locked="1" w:semiHidden="0" w:unhideWhenUsed="0"/>
    <w:lsdException w:name="Colorful List Accent 5" w:locked="1" w:semiHidden="0" w:unhideWhenUsed="0"/>
    <w:lsdException w:name="Colorful Grid Accent 5" w:locked="1" w:semiHidden="0" w:unhideWhenUsed="0"/>
    <w:lsdException w:name="Light Shading Accent 6" w:locked="1" w:semiHidden="0" w:unhideWhenUsed="0"/>
    <w:lsdException w:name="Light List Accent 6" w:locked="1" w:semiHidden="0" w:unhideWhenUsed="0"/>
    <w:lsdException w:name="Light Grid Accent 6" w:locked="1" w:semiHidden="0" w:unhideWhenUsed="0"/>
    <w:lsdException w:name="Medium Shading 1 Accent 6" w:locked="1" w:semiHidden="0" w:unhideWhenUsed="0"/>
    <w:lsdException w:name="Medium Shading 2 Accent 6" w:locked="1" w:semiHidden="0" w:unhideWhenUsed="0"/>
    <w:lsdException w:name="Medium List 1 Accent 6" w:locked="1" w:semiHidden="0" w:unhideWhenUsed="0"/>
    <w:lsdException w:name="Medium List 2 Accent 6" w:locked="1" w:semiHidden="0" w:unhideWhenUsed="0"/>
    <w:lsdException w:name="Medium Grid 1 Accent 6" w:locked="1" w:semiHidden="0" w:unhideWhenUsed="0"/>
    <w:lsdException w:name="Medium Grid 2 Accent 6" w:locked="1" w:semiHidden="0" w:unhideWhenUsed="0"/>
    <w:lsdException w:name="Medium Grid 3 Accent 6" w:locked="1" w:semiHidden="0" w:unhideWhenUsed="0"/>
    <w:lsdException w:name="Dark List Accent 6" w:locked="1" w:semiHidden="0" w:unhideWhenUsed="0"/>
    <w:lsdException w:name="Colorful Shading Accent 6" w:locked="1" w:semiHidden="0" w:unhideWhenUsed="0"/>
    <w:lsdException w:name="Colorful List Accent 6" w:locked="1" w:semiHidden="0" w:unhideWhenUsed="0"/>
    <w:lsdException w:name="Colorful Grid Accent 6" w:locked="1" w:semiHidden="0"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semiHidden="0" w:unhideWhenUsed="0" w:qFormat="1"/>
    <w:lsdException w:name="Book Title" w:locked="1" w:semiHidden="0" w:unhideWhenUsed="0" w:qFormat="1"/>
    <w:lsdException w:name="TOC Heading" w:qFormat="1"/>
  </w:latentStyles>
  <w:style w:type="paragraph" w:default="1" w:styleId="Standard">
    <w:name w:val="Normal"/>
    <w:qFormat/>
    <w:rsid w:val="00586E90"/>
    <w:pPr>
      <w:pBdr>
        <w:bar w:val="single" w:sz="31" w:color="FFFFFF" w:shadow="1" w:frame="1"/>
      </w:pBdr>
      <w:spacing w:after="0" w:line="240" w:lineRule="auto"/>
    </w:pPr>
    <w:rPr>
      <w:rFonts w:hAnsi="Arial Unicode MS" w:cs="Arial Unicode MS"/>
      <w:color w:val="000000"/>
      <w:sz w:val="24"/>
      <w:szCs w:val="24"/>
      <w:u w:color="000000"/>
      <w:lang w:val="de-DE" w:eastAsia="en-US"/>
    </w:rPr>
  </w:style>
  <w:style w:type="paragraph" w:styleId="berschrift4">
    <w:name w:val="heading 4"/>
    <w:basedOn w:val="Standard"/>
    <w:next w:val="Standard"/>
    <w:link w:val="berschrift4Zeichen"/>
    <w:semiHidden/>
    <w:unhideWhenUsed/>
    <w:qFormat/>
    <w:locked/>
    <w:rsid w:val="00527FC2"/>
    <w:pPr>
      <w:keepNext/>
      <w:pBdr>
        <w:bar w:val="none" w:sz="0" w:color="auto"/>
      </w:pBdr>
      <w:outlineLvl w:val="3"/>
    </w:pPr>
    <w:rPr>
      <w:rFonts w:eastAsia="Times New Roman" w:hAnsi="Times New Roman" w:cs="Times New Roman"/>
      <w:color w:val="auto"/>
      <w:szCs w:val="20"/>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rsid w:val="00586E90"/>
    <w:rPr>
      <w:u w:val="single"/>
    </w:rPr>
  </w:style>
  <w:style w:type="table" w:customStyle="1" w:styleId="TableNormal1">
    <w:name w:val="Table Normal1"/>
    <w:rsid w:val="00586E90"/>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paragraph" w:styleId="Kopfzeile">
    <w:name w:val="header"/>
    <w:basedOn w:val="Standard"/>
    <w:link w:val="KopfzeileZeichen"/>
    <w:uiPriority w:val="99"/>
    <w:rsid w:val="00586E90"/>
    <w:pPr>
      <w:tabs>
        <w:tab w:val="center" w:pos="4536"/>
        <w:tab w:val="right" w:pos="9072"/>
      </w:tabs>
    </w:pPr>
    <w:rPr>
      <w:rFonts w:ascii="Cambria" w:eastAsia="Times New Roman" w:hAnsi="Cambria" w:cs="Cambria"/>
      <w:lang w:eastAsia="de-AT"/>
    </w:rPr>
  </w:style>
  <w:style w:type="character" w:customStyle="1" w:styleId="KopfzeileZeichen">
    <w:name w:val="Kopfzeile Zeichen"/>
    <w:basedOn w:val="Absatzstandardschriftart"/>
    <w:link w:val="Kopfzeile"/>
    <w:uiPriority w:val="99"/>
    <w:semiHidden/>
    <w:rPr>
      <w:rFonts w:hAnsi="Arial Unicode MS" w:cs="Arial Unicode MS"/>
      <w:color w:val="000000"/>
      <w:sz w:val="24"/>
      <w:szCs w:val="24"/>
      <w:u w:color="000000"/>
      <w:lang w:val="de-DE" w:eastAsia="en-US"/>
    </w:rPr>
  </w:style>
  <w:style w:type="paragraph" w:styleId="Fuzeile">
    <w:name w:val="footer"/>
    <w:basedOn w:val="Standard"/>
    <w:link w:val="FuzeileZeichen"/>
    <w:uiPriority w:val="99"/>
    <w:rsid w:val="00586E90"/>
    <w:pPr>
      <w:tabs>
        <w:tab w:val="center" w:pos="4536"/>
        <w:tab w:val="right" w:pos="9072"/>
      </w:tabs>
    </w:pPr>
    <w:rPr>
      <w:rFonts w:ascii="Cambria" w:eastAsia="Times New Roman" w:hAnsi="Cambria" w:cs="Cambria"/>
      <w:lang w:eastAsia="de-AT"/>
    </w:rPr>
  </w:style>
  <w:style w:type="character" w:customStyle="1" w:styleId="FuzeileZeichen">
    <w:name w:val="Fußzeile Zeichen"/>
    <w:basedOn w:val="Absatzstandardschriftart"/>
    <w:link w:val="Fuzeile"/>
    <w:uiPriority w:val="99"/>
    <w:semiHidden/>
    <w:rPr>
      <w:rFonts w:hAnsi="Arial Unicode MS" w:cs="Arial Unicode MS"/>
      <w:color w:val="000000"/>
      <w:sz w:val="24"/>
      <w:szCs w:val="24"/>
      <w:u w:color="000000"/>
      <w:lang w:val="de-DE" w:eastAsia="en-US"/>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Times New Roman" w:hAnsi="Arial" w:cs="Arial"/>
      <w:color w:val="0000FF"/>
      <w:sz w:val="20"/>
      <w:szCs w:val="20"/>
      <w:u w:val="single" w:color="0000FF"/>
    </w:rPr>
  </w:style>
  <w:style w:type="character" w:customStyle="1" w:styleId="Hyperlink1">
    <w:name w:val="Hyperlink.1"/>
    <w:basedOn w:val="Link1"/>
    <w:rsid w:val="00586E90"/>
    <w:rPr>
      <w:rFonts w:ascii="Arial" w:eastAsia="Times New Roman" w:hAnsi="Arial" w:cs="Arial"/>
      <w:color w:val="0000FF"/>
      <w:u w:val="single" w:color="0000FF"/>
    </w:rPr>
  </w:style>
  <w:style w:type="paragraph" w:styleId="KeinLeerraum">
    <w:name w:val="No Spacing"/>
    <w:uiPriority w:val="1"/>
    <w:qFormat/>
    <w:rsid w:val="00586E90"/>
    <w:pPr>
      <w:pBdr>
        <w:bar w:val="single" w:sz="31" w:color="FFFFFF" w:shadow="1" w:frame="1"/>
      </w:pBdr>
      <w:spacing w:after="0" w:line="240" w:lineRule="auto"/>
    </w:pPr>
    <w:rPr>
      <w:rFonts w:ascii="Cambria" w:eastAsia="Times New Roman" w:hAnsi="Cambria" w:cs="Cambria"/>
      <w:color w:val="000000"/>
      <w:u w:color="000000"/>
      <w:lang w:val="de-DE" w:eastAsia="de-AT"/>
    </w:rPr>
  </w:style>
  <w:style w:type="character" w:customStyle="1" w:styleId="Hyperlink2">
    <w:name w:val="Hyperlink.2"/>
    <w:basedOn w:val="Link1"/>
    <w:rsid w:val="00586E90"/>
    <w:rPr>
      <w:rFonts w:ascii="Arial" w:eastAsia="Times New Roman" w:hAnsi="Arial" w:cs="Arial"/>
      <w:color w:val="0000FF"/>
      <w:u w:val="single" w:color="0000FF"/>
      <w:lang w:val="en-US"/>
    </w:rPr>
  </w:style>
  <w:style w:type="paragraph" w:styleId="Sprechblasentext">
    <w:name w:val="Balloon Text"/>
    <w:basedOn w:val="Standard"/>
    <w:link w:val="SprechblasentextZeichen"/>
    <w:uiPriority w:val="99"/>
    <w:semiHidden/>
    <w:unhideWhenUsed/>
    <w:rsid w:val="00CC5706"/>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locked/>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bar w:val="none" w:sz="0" w:color="auto"/>
      </w:pBdr>
      <w:ind w:left="720"/>
      <w:contextualSpacing/>
    </w:pPr>
    <w:rPr>
      <w:rFonts w:hAnsi="Times New Roman" w:cs="Times New Roman"/>
      <w:color w:val="auto"/>
      <w:lang w:eastAsia="de-DE"/>
    </w:rPr>
  </w:style>
  <w:style w:type="character" w:styleId="Kommentarzeichen">
    <w:name w:val="annotation reference"/>
    <w:basedOn w:val="Absatzstandardschriftart"/>
    <w:uiPriority w:val="99"/>
    <w:semiHidden/>
    <w:unhideWhenUsed/>
    <w:rsid w:val="00466A93"/>
    <w:rPr>
      <w:rFonts w:cs="Times New Roman"/>
      <w:sz w:val="16"/>
      <w:szCs w:val="16"/>
    </w:rPr>
  </w:style>
  <w:style w:type="paragraph" w:styleId="Kommentartext">
    <w:name w:val="annotation text"/>
    <w:basedOn w:val="Standard"/>
    <w:link w:val="KommentartextZeichen"/>
    <w:uiPriority w:val="99"/>
    <w:semiHidden/>
    <w:unhideWhenUsed/>
    <w:rsid w:val="00466A93"/>
    <w:rPr>
      <w:sz w:val="20"/>
      <w:szCs w:val="20"/>
    </w:rPr>
  </w:style>
  <w:style w:type="character" w:customStyle="1" w:styleId="KommentartextZeichen">
    <w:name w:val="Kommentartext Zeichen"/>
    <w:basedOn w:val="Absatzstandardschriftart"/>
    <w:link w:val="Kommentartext"/>
    <w:uiPriority w:val="99"/>
    <w:semiHidden/>
    <w:locked/>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eichen"/>
    <w:uiPriority w:val="99"/>
    <w:semiHidden/>
    <w:unhideWhenUsed/>
    <w:rsid w:val="00466A93"/>
    <w:rPr>
      <w:b/>
      <w:bCs/>
    </w:rPr>
  </w:style>
  <w:style w:type="character" w:customStyle="1" w:styleId="KommentarthemaZeichen">
    <w:name w:val="Kommentarthema Zeichen"/>
    <w:basedOn w:val="KommentartextZeichen"/>
    <w:link w:val="Kommentarthema"/>
    <w:uiPriority w:val="99"/>
    <w:semiHidden/>
    <w:locked/>
    <w:rsid w:val="00466A93"/>
    <w:rPr>
      <w:rFonts w:hAnsi="Arial Unicode MS" w:cs="Arial Unicode MS"/>
      <w:b/>
      <w:bCs/>
      <w:color w:val="000000"/>
      <w:sz w:val="20"/>
      <w:szCs w:val="20"/>
      <w:u w:color="000000"/>
      <w:lang w:val="de-DE" w:eastAsia="en-US"/>
    </w:rPr>
  </w:style>
  <w:style w:type="paragraph" w:styleId="Bearbeitung">
    <w:name w:val="Revision"/>
    <w:hidden/>
    <w:uiPriority w:val="99"/>
    <w:semiHidden/>
    <w:rsid w:val="005C2646"/>
    <w:pPr>
      <w:spacing w:after="0" w:line="240" w:lineRule="auto"/>
    </w:pPr>
    <w:rPr>
      <w:rFonts w:hAnsi="Arial Unicode MS" w:cs="Arial Unicode MS"/>
      <w:color w:val="000000"/>
      <w:sz w:val="24"/>
      <w:szCs w:val="24"/>
      <w:u w:color="000000"/>
      <w:lang w:val="de-DE" w:eastAsia="en-US"/>
    </w:rPr>
  </w:style>
  <w:style w:type="character" w:styleId="GesichteterLink">
    <w:name w:val="FollowedHyperlink"/>
    <w:basedOn w:val="Absatzstandardschriftart"/>
    <w:uiPriority w:val="99"/>
    <w:unhideWhenUsed/>
    <w:rsid w:val="00AD5557"/>
    <w:rPr>
      <w:rFonts w:cs="Times New Roman"/>
      <w:color w:val="FF00FF"/>
      <w:u w:val="single"/>
    </w:rPr>
  </w:style>
  <w:style w:type="paragraph" w:styleId="StandardWeb">
    <w:name w:val="Normal (Web)"/>
    <w:basedOn w:val="Standard"/>
    <w:uiPriority w:val="99"/>
    <w:unhideWhenUsed/>
    <w:rsid w:val="00DC3935"/>
    <w:pPr>
      <w:pBdr>
        <w:bar w:val="none" w:sz="0" w:color="auto"/>
      </w:pBdr>
      <w:spacing w:before="100" w:beforeAutospacing="1" w:after="100" w:afterAutospacing="1"/>
    </w:pPr>
    <w:rPr>
      <w:rFonts w:hAnsi="Times New Roman" w:cs="Times New Roman"/>
      <w:color w:val="auto"/>
      <w:lang w:val="de-AT" w:eastAsia="de-AT"/>
    </w:rPr>
  </w:style>
  <w:style w:type="character" w:customStyle="1" w:styleId="berschrift4Zeichen">
    <w:name w:val="Überschrift 4 Zeichen"/>
    <w:basedOn w:val="Absatzstandardschriftart"/>
    <w:link w:val="berschrift4"/>
    <w:semiHidden/>
    <w:rsid w:val="00527FC2"/>
    <w:rPr>
      <w:rFonts w:eastAsia="Times New Roman"/>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1938">
      <w:bodyDiv w:val="1"/>
      <w:marLeft w:val="0"/>
      <w:marRight w:val="0"/>
      <w:marTop w:val="0"/>
      <w:marBottom w:val="0"/>
      <w:divBdr>
        <w:top w:val="none" w:sz="0" w:space="0" w:color="auto"/>
        <w:left w:val="none" w:sz="0" w:space="0" w:color="auto"/>
        <w:bottom w:val="none" w:sz="0" w:space="0" w:color="auto"/>
        <w:right w:val="none" w:sz="0" w:space="0" w:color="auto"/>
      </w:divBdr>
    </w:div>
    <w:div w:id="1095633374">
      <w:bodyDiv w:val="1"/>
      <w:marLeft w:val="0"/>
      <w:marRight w:val="0"/>
      <w:marTop w:val="0"/>
      <w:marBottom w:val="0"/>
      <w:divBdr>
        <w:top w:val="none" w:sz="0" w:space="0" w:color="auto"/>
        <w:left w:val="none" w:sz="0" w:space="0" w:color="auto"/>
        <w:bottom w:val="none" w:sz="0" w:space="0" w:color="auto"/>
        <w:right w:val="none" w:sz="0" w:space="0" w:color="auto"/>
      </w:divBdr>
    </w:div>
    <w:div w:id="16639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am.greiner.at/pinaccess/showpin.do?pinCode=Fnfh98xlujR7" TargetMode="External"/><Relationship Id="rId9" Type="http://schemas.openxmlformats.org/officeDocument/2006/relationships/image" Target="media/image1.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greiner-gp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2585</Characters>
  <Application>Microsoft Macintosh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2017-10-04T06:03:00Z</dcterms:created>
  <dcterms:modified xsi:type="dcterms:W3CDTF">2017-10-17T09:51:00Z</dcterms:modified>
</cp:coreProperties>
</file>